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0F6" w:rsidRPr="000730E9" w:rsidRDefault="00AE00F6" w:rsidP="000730E9">
      <w:pPr>
        <w:pStyle w:val="3"/>
        <w:jc w:val="center"/>
        <w:rPr>
          <w:rFonts w:ascii="Times New Roman" w:hAnsi="Times New Roman" w:cs="Times New Roman"/>
          <w:color w:val="auto"/>
          <w:sz w:val="24"/>
          <w:szCs w:val="24"/>
        </w:rPr>
      </w:pPr>
      <w:r w:rsidRPr="000730E9">
        <w:rPr>
          <w:rFonts w:ascii="Times New Roman" w:hAnsi="Times New Roman" w:cs="Times New Roman"/>
          <w:color w:val="auto"/>
          <w:sz w:val="24"/>
          <w:szCs w:val="24"/>
        </w:rPr>
        <w:t>Объявление (информация) о приеме документов для участия в конкурсе на замещение вакантн</w:t>
      </w:r>
      <w:r w:rsidR="00FD1A90" w:rsidRPr="000730E9">
        <w:rPr>
          <w:rFonts w:ascii="Times New Roman" w:hAnsi="Times New Roman" w:cs="Times New Roman"/>
          <w:color w:val="auto"/>
          <w:sz w:val="24"/>
          <w:szCs w:val="24"/>
        </w:rPr>
        <w:t>ых</w:t>
      </w:r>
      <w:r w:rsidRPr="000730E9">
        <w:rPr>
          <w:rFonts w:ascii="Times New Roman" w:hAnsi="Times New Roman" w:cs="Times New Roman"/>
          <w:color w:val="auto"/>
          <w:sz w:val="24"/>
          <w:szCs w:val="24"/>
        </w:rPr>
        <w:t xml:space="preserve"> должност</w:t>
      </w:r>
      <w:r w:rsidR="00FD1A90" w:rsidRPr="000730E9">
        <w:rPr>
          <w:rFonts w:ascii="Times New Roman" w:hAnsi="Times New Roman" w:cs="Times New Roman"/>
          <w:color w:val="auto"/>
          <w:sz w:val="24"/>
          <w:szCs w:val="24"/>
        </w:rPr>
        <w:t>ей</w:t>
      </w:r>
      <w:r w:rsidRPr="000730E9">
        <w:rPr>
          <w:rFonts w:ascii="Times New Roman" w:hAnsi="Times New Roman" w:cs="Times New Roman"/>
          <w:color w:val="auto"/>
          <w:sz w:val="24"/>
          <w:szCs w:val="24"/>
        </w:rPr>
        <w:t xml:space="preserve"> государственной гражданской службы</w:t>
      </w:r>
    </w:p>
    <w:p w:rsidR="00F57EFB" w:rsidRPr="000730E9" w:rsidRDefault="00605CB2" w:rsidP="00F57EFB">
      <w:pPr>
        <w:ind w:firstLine="709"/>
        <w:jc w:val="both"/>
        <w:rPr>
          <w:sz w:val="25"/>
          <w:szCs w:val="25"/>
        </w:rPr>
      </w:pPr>
      <w:r>
        <w:t>И</w:t>
      </w:r>
      <w:r w:rsidR="00AE00F6" w:rsidRPr="000730E9">
        <w:t xml:space="preserve">нспекция Федеральной налоговой службы </w:t>
      </w:r>
      <w:proofErr w:type="gramStart"/>
      <w:r w:rsidR="00AE00F6" w:rsidRPr="000730E9">
        <w:t xml:space="preserve">по  </w:t>
      </w:r>
      <w:r>
        <w:t>Ленинскому</w:t>
      </w:r>
      <w:proofErr w:type="gramEnd"/>
      <w:r>
        <w:t xml:space="preserve"> району г. Севастополя</w:t>
      </w:r>
      <w:r w:rsidR="003F329B" w:rsidRPr="000730E9">
        <w:t xml:space="preserve"> (далее</w:t>
      </w:r>
      <w:r w:rsidR="00254C97" w:rsidRPr="000730E9">
        <w:rPr>
          <w:lang w:val="en-US"/>
        </w:rPr>
        <w:t> </w:t>
      </w:r>
      <w:r w:rsidR="0008384A" w:rsidRPr="000730E9">
        <w:noBreakHyphen/>
      </w:r>
      <w:r w:rsidR="00254C97" w:rsidRPr="000730E9">
        <w:rPr>
          <w:lang w:val="en-US"/>
        </w:rPr>
        <w:t> </w:t>
      </w:r>
      <w:r w:rsidR="003F329B" w:rsidRPr="000730E9">
        <w:t>Инспекция)</w:t>
      </w:r>
      <w:r w:rsidR="00AE5DBB">
        <w:t xml:space="preserve"> </w:t>
      </w:r>
      <w:r w:rsidR="00E874B8" w:rsidRPr="000730E9">
        <w:t xml:space="preserve">объявляет о приеме документов для участия в </w:t>
      </w:r>
      <w:r w:rsidR="00AE00F6" w:rsidRPr="000730E9">
        <w:t>конкурс</w:t>
      </w:r>
      <w:r w:rsidR="00E874B8" w:rsidRPr="000730E9">
        <w:t>е</w:t>
      </w:r>
      <w:r w:rsidR="00AE00F6" w:rsidRPr="000730E9">
        <w:t xml:space="preserve"> на замещение вакантн</w:t>
      </w:r>
      <w:r w:rsidR="00B84447" w:rsidRPr="000730E9">
        <w:t>ых</w:t>
      </w:r>
      <w:r w:rsidR="00AE00F6" w:rsidRPr="000730E9">
        <w:t xml:space="preserve"> должност</w:t>
      </w:r>
      <w:r w:rsidR="00B84447" w:rsidRPr="000730E9">
        <w:t>ей</w:t>
      </w:r>
      <w:r w:rsidR="00AE00F6" w:rsidRPr="000730E9">
        <w:t xml:space="preserve"> государственной гражданской службы:</w:t>
      </w:r>
    </w:p>
    <w:p w:rsidR="00F57EFB" w:rsidRPr="000730E9" w:rsidRDefault="00F57EFB" w:rsidP="00F57EFB">
      <w:pPr>
        <w:ind w:firstLine="709"/>
        <w:jc w:val="both"/>
        <w:rPr>
          <w:sz w:val="25"/>
          <w:szCs w:val="25"/>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4913"/>
        <w:gridCol w:w="2520"/>
      </w:tblGrid>
      <w:tr w:rsidR="00490822" w:rsidRPr="000730E9" w:rsidTr="00474890">
        <w:tc>
          <w:tcPr>
            <w:tcW w:w="2988" w:type="dxa"/>
            <w:vAlign w:val="center"/>
          </w:tcPr>
          <w:p w:rsidR="00490822" w:rsidRPr="006B103D" w:rsidRDefault="00490822" w:rsidP="00474890">
            <w:pPr>
              <w:tabs>
                <w:tab w:val="left" w:pos="2520"/>
              </w:tabs>
              <w:jc w:val="center"/>
            </w:pPr>
            <w:r w:rsidRPr="006B103D">
              <w:t>Наименование</w:t>
            </w:r>
          </w:p>
          <w:p w:rsidR="00490822" w:rsidRPr="006B103D" w:rsidRDefault="00490822" w:rsidP="00474890">
            <w:pPr>
              <w:tabs>
                <w:tab w:val="left" w:pos="2520"/>
              </w:tabs>
              <w:jc w:val="center"/>
            </w:pPr>
            <w:r w:rsidRPr="006B103D">
              <w:t>отдела</w:t>
            </w:r>
          </w:p>
        </w:tc>
        <w:tc>
          <w:tcPr>
            <w:tcW w:w="4913" w:type="dxa"/>
            <w:vAlign w:val="center"/>
          </w:tcPr>
          <w:p w:rsidR="00490822" w:rsidRPr="006B103D" w:rsidRDefault="00490822" w:rsidP="00474890">
            <w:pPr>
              <w:tabs>
                <w:tab w:val="left" w:pos="2520"/>
              </w:tabs>
              <w:jc w:val="center"/>
            </w:pPr>
            <w:r w:rsidRPr="006B103D">
              <w:t>Наименование вакантной должности</w:t>
            </w:r>
          </w:p>
        </w:tc>
        <w:tc>
          <w:tcPr>
            <w:tcW w:w="2520" w:type="dxa"/>
            <w:vAlign w:val="center"/>
          </w:tcPr>
          <w:p w:rsidR="00490822" w:rsidRPr="006B103D" w:rsidRDefault="00490822" w:rsidP="00474890">
            <w:pPr>
              <w:tabs>
                <w:tab w:val="left" w:pos="2520"/>
              </w:tabs>
              <w:jc w:val="center"/>
            </w:pPr>
            <w:r w:rsidRPr="006B103D">
              <w:t>Кол-во вакантных должностей</w:t>
            </w:r>
          </w:p>
        </w:tc>
      </w:tr>
      <w:tr w:rsidR="00AB2B4B" w:rsidRPr="000730E9" w:rsidTr="00474890">
        <w:trPr>
          <w:trHeight w:val="844"/>
        </w:trPr>
        <w:tc>
          <w:tcPr>
            <w:tcW w:w="2988" w:type="dxa"/>
            <w:vAlign w:val="center"/>
          </w:tcPr>
          <w:p w:rsidR="00AB2B4B" w:rsidRPr="006B103D" w:rsidRDefault="00AB2B4B" w:rsidP="000031F9">
            <w:pPr>
              <w:tabs>
                <w:tab w:val="left" w:pos="2520"/>
              </w:tabs>
              <w:jc w:val="center"/>
            </w:pPr>
            <w:r w:rsidRPr="006B103D">
              <w:t>Отдел регистрации и учета налогоплательщиков</w:t>
            </w:r>
          </w:p>
        </w:tc>
        <w:tc>
          <w:tcPr>
            <w:tcW w:w="4913" w:type="dxa"/>
            <w:shd w:val="clear" w:color="auto" w:fill="auto"/>
            <w:vAlign w:val="center"/>
          </w:tcPr>
          <w:p w:rsidR="00AB2B4B" w:rsidRPr="006B103D" w:rsidRDefault="00AB2B4B" w:rsidP="00F47FE9">
            <w:pPr>
              <w:tabs>
                <w:tab w:val="left" w:pos="2520"/>
              </w:tabs>
              <w:jc w:val="center"/>
            </w:pPr>
            <w:r w:rsidRPr="006B103D">
              <w:t>Ведущий специалист-эксперт</w:t>
            </w:r>
          </w:p>
        </w:tc>
        <w:tc>
          <w:tcPr>
            <w:tcW w:w="2520" w:type="dxa"/>
            <w:vAlign w:val="center"/>
          </w:tcPr>
          <w:p w:rsidR="00AB2B4B" w:rsidRPr="006B103D" w:rsidRDefault="00AB2B4B" w:rsidP="00F47FE9">
            <w:pPr>
              <w:tabs>
                <w:tab w:val="left" w:pos="2520"/>
              </w:tabs>
              <w:jc w:val="center"/>
            </w:pPr>
            <w:r w:rsidRPr="006B103D">
              <w:t>1</w:t>
            </w:r>
          </w:p>
        </w:tc>
      </w:tr>
      <w:tr w:rsidR="00902740" w:rsidRPr="000730E9" w:rsidTr="00474890">
        <w:trPr>
          <w:trHeight w:val="844"/>
        </w:trPr>
        <w:tc>
          <w:tcPr>
            <w:tcW w:w="2988" w:type="dxa"/>
            <w:vAlign w:val="center"/>
          </w:tcPr>
          <w:p w:rsidR="00902740" w:rsidRPr="006B103D" w:rsidRDefault="00902740" w:rsidP="00902740">
            <w:pPr>
              <w:tabs>
                <w:tab w:val="left" w:pos="2520"/>
              </w:tabs>
              <w:jc w:val="center"/>
            </w:pPr>
            <w:r w:rsidRPr="006B103D">
              <w:t>Отдел работы с налогоплательщиками</w:t>
            </w:r>
          </w:p>
        </w:tc>
        <w:tc>
          <w:tcPr>
            <w:tcW w:w="4913" w:type="dxa"/>
            <w:shd w:val="clear" w:color="auto" w:fill="auto"/>
            <w:vAlign w:val="center"/>
          </w:tcPr>
          <w:p w:rsidR="00902740" w:rsidRPr="006B103D" w:rsidRDefault="00A029F0" w:rsidP="00F47FE9">
            <w:pPr>
              <w:tabs>
                <w:tab w:val="left" w:pos="2520"/>
              </w:tabs>
              <w:jc w:val="center"/>
            </w:pPr>
            <w:r w:rsidRPr="00907567">
              <w:t>С</w:t>
            </w:r>
            <w:r w:rsidR="001E5D8E">
              <w:t>п</w:t>
            </w:r>
            <w:bookmarkStart w:id="0" w:name="_GoBack"/>
            <w:bookmarkEnd w:id="0"/>
            <w:r w:rsidR="00902740" w:rsidRPr="00907567">
              <w:t>ециалист-эксперт</w:t>
            </w:r>
          </w:p>
        </w:tc>
        <w:tc>
          <w:tcPr>
            <w:tcW w:w="2520" w:type="dxa"/>
            <w:vAlign w:val="center"/>
          </w:tcPr>
          <w:p w:rsidR="00902740" w:rsidRPr="006B103D" w:rsidRDefault="00902740" w:rsidP="00F47FE9">
            <w:pPr>
              <w:tabs>
                <w:tab w:val="left" w:pos="2520"/>
              </w:tabs>
              <w:jc w:val="center"/>
            </w:pPr>
            <w:r w:rsidRPr="006B103D">
              <w:t>2</w:t>
            </w:r>
          </w:p>
        </w:tc>
      </w:tr>
      <w:tr w:rsidR="00AB2B4B" w:rsidRPr="000730E9" w:rsidTr="00474890">
        <w:trPr>
          <w:trHeight w:val="843"/>
        </w:trPr>
        <w:tc>
          <w:tcPr>
            <w:tcW w:w="2988" w:type="dxa"/>
            <w:vAlign w:val="center"/>
          </w:tcPr>
          <w:p w:rsidR="00AB2B4B" w:rsidRPr="006B103D" w:rsidRDefault="00AB2B4B" w:rsidP="00F05C47">
            <w:pPr>
              <w:tabs>
                <w:tab w:val="left" w:pos="2520"/>
              </w:tabs>
              <w:jc w:val="center"/>
            </w:pPr>
            <w:r w:rsidRPr="006B103D">
              <w:t>Отдел урегулирования задолженности и обеспечения процедур банкротства</w:t>
            </w:r>
          </w:p>
        </w:tc>
        <w:tc>
          <w:tcPr>
            <w:tcW w:w="4913" w:type="dxa"/>
            <w:shd w:val="clear" w:color="auto" w:fill="auto"/>
            <w:vAlign w:val="center"/>
          </w:tcPr>
          <w:p w:rsidR="00AB2B4B" w:rsidRPr="006B103D" w:rsidRDefault="00AB2B4B" w:rsidP="00F05C47">
            <w:pPr>
              <w:tabs>
                <w:tab w:val="left" w:pos="2520"/>
              </w:tabs>
              <w:jc w:val="center"/>
            </w:pPr>
            <w:r w:rsidRPr="006B103D">
              <w:t>Старший государственный налоговый инспектор</w:t>
            </w:r>
          </w:p>
        </w:tc>
        <w:tc>
          <w:tcPr>
            <w:tcW w:w="2520" w:type="dxa"/>
            <w:vAlign w:val="center"/>
          </w:tcPr>
          <w:p w:rsidR="00AB2B4B" w:rsidRPr="006B103D" w:rsidRDefault="00AB2B4B" w:rsidP="00F05C47">
            <w:pPr>
              <w:tabs>
                <w:tab w:val="left" w:pos="2520"/>
              </w:tabs>
              <w:jc w:val="center"/>
            </w:pPr>
            <w:r w:rsidRPr="006B103D">
              <w:t>1</w:t>
            </w:r>
          </w:p>
        </w:tc>
      </w:tr>
      <w:tr w:rsidR="00AB2B4B" w:rsidRPr="000730E9" w:rsidTr="00474890">
        <w:trPr>
          <w:trHeight w:val="843"/>
        </w:trPr>
        <w:tc>
          <w:tcPr>
            <w:tcW w:w="2988" w:type="dxa"/>
            <w:vMerge w:val="restart"/>
            <w:vAlign w:val="center"/>
          </w:tcPr>
          <w:p w:rsidR="00AB2B4B" w:rsidRPr="006B103D" w:rsidRDefault="00AB2B4B" w:rsidP="00F05C47">
            <w:pPr>
              <w:tabs>
                <w:tab w:val="left" w:pos="2520"/>
              </w:tabs>
              <w:jc w:val="center"/>
            </w:pPr>
            <w:r w:rsidRPr="006B103D">
              <w:t>Отдел камеральных проверок №1</w:t>
            </w:r>
          </w:p>
        </w:tc>
        <w:tc>
          <w:tcPr>
            <w:tcW w:w="4913" w:type="dxa"/>
            <w:shd w:val="clear" w:color="auto" w:fill="auto"/>
            <w:vAlign w:val="center"/>
          </w:tcPr>
          <w:p w:rsidR="00AB2B4B" w:rsidRPr="006B103D" w:rsidRDefault="00D56709" w:rsidP="00D56709">
            <w:pPr>
              <w:tabs>
                <w:tab w:val="left" w:pos="2520"/>
              </w:tabs>
              <w:jc w:val="center"/>
            </w:pPr>
            <w:r w:rsidRPr="006C0401">
              <w:t xml:space="preserve">Старший государственный </w:t>
            </w:r>
            <w:r w:rsidR="00AB2B4B" w:rsidRPr="006C0401">
              <w:t>налоговый инспектор</w:t>
            </w:r>
          </w:p>
        </w:tc>
        <w:tc>
          <w:tcPr>
            <w:tcW w:w="2520" w:type="dxa"/>
            <w:vAlign w:val="center"/>
          </w:tcPr>
          <w:p w:rsidR="00AB2B4B" w:rsidRPr="006B103D" w:rsidRDefault="00AB2B4B" w:rsidP="00F05C47">
            <w:pPr>
              <w:tabs>
                <w:tab w:val="left" w:pos="2520"/>
              </w:tabs>
              <w:jc w:val="center"/>
            </w:pPr>
            <w:r w:rsidRPr="006B103D">
              <w:t>1</w:t>
            </w:r>
          </w:p>
        </w:tc>
      </w:tr>
      <w:tr w:rsidR="00AB2B4B" w:rsidRPr="000730E9" w:rsidTr="00474890">
        <w:trPr>
          <w:trHeight w:val="843"/>
        </w:trPr>
        <w:tc>
          <w:tcPr>
            <w:tcW w:w="2988" w:type="dxa"/>
            <w:vMerge/>
            <w:vAlign w:val="center"/>
          </w:tcPr>
          <w:p w:rsidR="00AB2B4B" w:rsidRPr="006B103D" w:rsidRDefault="00AB2B4B" w:rsidP="00F05C47">
            <w:pPr>
              <w:tabs>
                <w:tab w:val="left" w:pos="2520"/>
              </w:tabs>
              <w:jc w:val="center"/>
            </w:pPr>
          </w:p>
        </w:tc>
        <w:tc>
          <w:tcPr>
            <w:tcW w:w="4913" w:type="dxa"/>
            <w:shd w:val="clear" w:color="auto" w:fill="auto"/>
            <w:vAlign w:val="center"/>
          </w:tcPr>
          <w:p w:rsidR="00AB2B4B" w:rsidRPr="006B103D" w:rsidRDefault="00D56709" w:rsidP="00F05C47">
            <w:pPr>
              <w:tabs>
                <w:tab w:val="left" w:pos="2520"/>
              </w:tabs>
              <w:jc w:val="center"/>
            </w:pPr>
            <w:r w:rsidRPr="006B103D">
              <w:t xml:space="preserve">Государственный </w:t>
            </w:r>
            <w:r w:rsidR="00AB2B4B" w:rsidRPr="006B103D">
              <w:t>налоговый инспектор</w:t>
            </w:r>
          </w:p>
        </w:tc>
        <w:tc>
          <w:tcPr>
            <w:tcW w:w="2520" w:type="dxa"/>
            <w:vAlign w:val="center"/>
          </w:tcPr>
          <w:p w:rsidR="00AB2B4B" w:rsidRPr="006B103D" w:rsidRDefault="00AB2B4B" w:rsidP="00F05C47">
            <w:pPr>
              <w:tabs>
                <w:tab w:val="left" w:pos="2520"/>
              </w:tabs>
              <w:jc w:val="center"/>
            </w:pPr>
            <w:r w:rsidRPr="006B103D">
              <w:t>1</w:t>
            </w:r>
          </w:p>
        </w:tc>
      </w:tr>
      <w:tr w:rsidR="00AB2B4B" w:rsidRPr="000730E9" w:rsidTr="00474890">
        <w:trPr>
          <w:trHeight w:val="843"/>
        </w:trPr>
        <w:tc>
          <w:tcPr>
            <w:tcW w:w="2988" w:type="dxa"/>
            <w:vAlign w:val="center"/>
          </w:tcPr>
          <w:p w:rsidR="00AB2B4B" w:rsidRPr="006B103D" w:rsidRDefault="00AB2B4B" w:rsidP="00F05C47">
            <w:pPr>
              <w:tabs>
                <w:tab w:val="left" w:pos="2520"/>
              </w:tabs>
              <w:jc w:val="center"/>
            </w:pPr>
            <w:r w:rsidRPr="006B103D">
              <w:t>Отдел камеральных проверок №2</w:t>
            </w:r>
          </w:p>
        </w:tc>
        <w:tc>
          <w:tcPr>
            <w:tcW w:w="4913" w:type="dxa"/>
            <w:shd w:val="clear" w:color="auto" w:fill="auto"/>
            <w:vAlign w:val="center"/>
          </w:tcPr>
          <w:p w:rsidR="00AB2B4B" w:rsidRPr="006B103D" w:rsidRDefault="00AB2B4B" w:rsidP="00F05C47">
            <w:pPr>
              <w:tabs>
                <w:tab w:val="left" w:pos="2520"/>
              </w:tabs>
              <w:jc w:val="center"/>
            </w:pPr>
            <w:r w:rsidRPr="006B103D">
              <w:t>Государственный налоговый инспектор</w:t>
            </w:r>
          </w:p>
        </w:tc>
        <w:tc>
          <w:tcPr>
            <w:tcW w:w="2520" w:type="dxa"/>
            <w:vAlign w:val="center"/>
          </w:tcPr>
          <w:p w:rsidR="00AB2B4B" w:rsidRPr="006B103D" w:rsidRDefault="00C42147" w:rsidP="00F05C47">
            <w:pPr>
              <w:tabs>
                <w:tab w:val="left" w:pos="2520"/>
              </w:tabs>
              <w:jc w:val="center"/>
              <w:rPr>
                <w:lang w:val="en-US"/>
              </w:rPr>
            </w:pPr>
            <w:r w:rsidRPr="006B103D">
              <w:rPr>
                <w:lang w:val="en-US"/>
              </w:rPr>
              <w:t>3</w:t>
            </w:r>
          </w:p>
        </w:tc>
      </w:tr>
      <w:tr w:rsidR="00822754" w:rsidRPr="000730E9" w:rsidTr="00474890">
        <w:trPr>
          <w:trHeight w:val="843"/>
        </w:trPr>
        <w:tc>
          <w:tcPr>
            <w:tcW w:w="2988" w:type="dxa"/>
            <w:vAlign w:val="center"/>
          </w:tcPr>
          <w:p w:rsidR="00822754" w:rsidRPr="006B103D" w:rsidRDefault="00822754" w:rsidP="00F05C47">
            <w:pPr>
              <w:tabs>
                <w:tab w:val="left" w:pos="2520"/>
              </w:tabs>
              <w:jc w:val="center"/>
            </w:pPr>
            <w:r w:rsidRPr="006B103D">
              <w:t>Отдел информатизации</w:t>
            </w:r>
          </w:p>
        </w:tc>
        <w:tc>
          <w:tcPr>
            <w:tcW w:w="4913" w:type="dxa"/>
            <w:shd w:val="clear" w:color="auto" w:fill="auto"/>
            <w:vAlign w:val="center"/>
          </w:tcPr>
          <w:p w:rsidR="00822754" w:rsidRPr="006B103D" w:rsidRDefault="00822754" w:rsidP="003C3818">
            <w:pPr>
              <w:tabs>
                <w:tab w:val="left" w:pos="2520"/>
              </w:tabs>
              <w:jc w:val="center"/>
            </w:pPr>
            <w:r w:rsidRPr="006B103D">
              <w:t>Специалист-эксперт</w:t>
            </w:r>
          </w:p>
        </w:tc>
        <w:tc>
          <w:tcPr>
            <w:tcW w:w="2520" w:type="dxa"/>
            <w:vAlign w:val="center"/>
          </w:tcPr>
          <w:p w:rsidR="00822754" w:rsidRPr="006B103D" w:rsidRDefault="00822754" w:rsidP="00F05C47">
            <w:pPr>
              <w:tabs>
                <w:tab w:val="left" w:pos="2520"/>
              </w:tabs>
              <w:jc w:val="center"/>
            </w:pPr>
            <w:r w:rsidRPr="006B103D">
              <w:t>1</w:t>
            </w:r>
          </w:p>
        </w:tc>
      </w:tr>
      <w:tr w:rsidR="00822754" w:rsidRPr="000730E9" w:rsidTr="00474890">
        <w:trPr>
          <w:trHeight w:val="843"/>
        </w:trPr>
        <w:tc>
          <w:tcPr>
            <w:tcW w:w="2988" w:type="dxa"/>
            <w:vAlign w:val="center"/>
          </w:tcPr>
          <w:p w:rsidR="00822754" w:rsidRPr="006B103D" w:rsidRDefault="00822754" w:rsidP="00F05C47">
            <w:pPr>
              <w:tabs>
                <w:tab w:val="left" w:pos="2520"/>
              </w:tabs>
              <w:jc w:val="center"/>
            </w:pPr>
            <w:r w:rsidRPr="006B103D">
              <w:t xml:space="preserve">Правовой отдел </w:t>
            </w:r>
          </w:p>
        </w:tc>
        <w:tc>
          <w:tcPr>
            <w:tcW w:w="4913" w:type="dxa"/>
            <w:shd w:val="clear" w:color="auto" w:fill="auto"/>
            <w:vAlign w:val="center"/>
          </w:tcPr>
          <w:p w:rsidR="00822754" w:rsidRPr="006B103D" w:rsidRDefault="00822754" w:rsidP="003C3818">
            <w:pPr>
              <w:tabs>
                <w:tab w:val="left" w:pos="2520"/>
              </w:tabs>
              <w:jc w:val="center"/>
            </w:pPr>
            <w:r w:rsidRPr="006B103D">
              <w:t>Специалист-эксперт</w:t>
            </w:r>
          </w:p>
        </w:tc>
        <w:tc>
          <w:tcPr>
            <w:tcW w:w="2520" w:type="dxa"/>
            <w:vAlign w:val="center"/>
          </w:tcPr>
          <w:p w:rsidR="00822754" w:rsidRPr="006B103D" w:rsidRDefault="00822754" w:rsidP="00F05C47">
            <w:pPr>
              <w:tabs>
                <w:tab w:val="left" w:pos="2520"/>
              </w:tabs>
              <w:jc w:val="center"/>
            </w:pPr>
            <w:r w:rsidRPr="006B103D">
              <w:t>1</w:t>
            </w:r>
          </w:p>
        </w:tc>
      </w:tr>
    </w:tbl>
    <w:p w:rsidR="00E874B8" w:rsidRPr="000730E9" w:rsidRDefault="00E874B8" w:rsidP="00A16CF0">
      <w:pPr>
        <w:ind w:firstLine="708"/>
        <w:jc w:val="both"/>
        <w:rPr>
          <w:sz w:val="25"/>
          <w:szCs w:val="25"/>
        </w:rPr>
      </w:pPr>
    </w:p>
    <w:p w:rsidR="00243670" w:rsidRPr="000730E9" w:rsidRDefault="00243670" w:rsidP="000730E9">
      <w:pPr>
        <w:ind w:firstLine="708"/>
        <w:jc w:val="both"/>
        <w:rPr>
          <w:sz w:val="25"/>
          <w:szCs w:val="25"/>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245"/>
      </w:tblGrid>
      <w:tr w:rsidR="00676946" w:rsidRPr="000730E9" w:rsidTr="00BF5A23">
        <w:trPr>
          <w:tblHeader/>
        </w:trPr>
        <w:tc>
          <w:tcPr>
            <w:tcW w:w="5104" w:type="dxa"/>
          </w:tcPr>
          <w:p w:rsidR="00676946" w:rsidRPr="000730E9" w:rsidRDefault="00676946" w:rsidP="000730E9">
            <w:pPr>
              <w:tabs>
                <w:tab w:val="left" w:pos="2520"/>
              </w:tabs>
              <w:jc w:val="center"/>
              <w:rPr>
                <w:b/>
                <w:sz w:val="23"/>
                <w:szCs w:val="23"/>
              </w:rPr>
            </w:pPr>
            <w:r w:rsidRPr="000730E9">
              <w:rPr>
                <w:b/>
                <w:sz w:val="23"/>
                <w:szCs w:val="23"/>
              </w:rPr>
              <w:t>Наименование должности (должностные обязанности)</w:t>
            </w:r>
          </w:p>
        </w:tc>
        <w:tc>
          <w:tcPr>
            <w:tcW w:w="5245" w:type="dxa"/>
          </w:tcPr>
          <w:p w:rsidR="00676946" w:rsidRPr="000730E9" w:rsidRDefault="00676946" w:rsidP="000730E9">
            <w:pPr>
              <w:tabs>
                <w:tab w:val="left" w:pos="2520"/>
              </w:tabs>
              <w:jc w:val="center"/>
              <w:rPr>
                <w:b/>
                <w:sz w:val="23"/>
                <w:szCs w:val="23"/>
              </w:rPr>
            </w:pPr>
            <w:r w:rsidRPr="000730E9">
              <w:rPr>
                <w:b/>
                <w:sz w:val="23"/>
                <w:szCs w:val="23"/>
              </w:rPr>
              <w:t>Квалификационные требования</w:t>
            </w:r>
          </w:p>
        </w:tc>
      </w:tr>
      <w:tr w:rsidR="00474890" w:rsidRPr="000730E9" w:rsidTr="00BF5A23">
        <w:trPr>
          <w:trHeight w:val="135"/>
        </w:trPr>
        <w:tc>
          <w:tcPr>
            <w:tcW w:w="5104" w:type="dxa"/>
          </w:tcPr>
          <w:p w:rsidR="00474890" w:rsidRPr="006B103D" w:rsidRDefault="00284307" w:rsidP="000730E9">
            <w:pPr>
              <w:tabs>
                <w:tab w:val="left" w:pos="318"/>
                <w:tab w:val="left" w:pos="2520"/>
              </w:tabs>
              <w:jc w:val="center"/>
              <w:rPr>
                <w:b/>
                <w:sz w:val="23"/>
                <w:szCs w:val="23"/>
              </w:rPr>
            </w:pPr>
            <w:r w:rsidRPr="006B103D">
              <w:rPr>
                <w:b/>
              </w:rPr>
              <w:t>Ведущий</w:t>
            </w:r>
            <w:r w:rsidR="00474890" w:rsidRPr="006B103D">
              <w:rPr>
                <w:b/>
                <w:sz w:val="23"/>
                <w:szCs w:val="23"/>
              </w:rPr>
              <w:t xml:space="preserve"> специалист-эксперт отдела </w:t>
            </w:r>
            <w:r w:rsidRPr="006B103D">
              <w:rPr>
                <w:b/>
              </w:rPr>
              <w:t>регистрации и учета налогоплательщиков</w:t>
            </w:r>
          </w:p>
          <w:p w:rsidR="00474890" w:rsidRPr="006B103D" w:rsidRDefault="00474890" w:rsidP="000730E9">
            <w:pPr>
              <w:tabs>
                <w:tab w:val="left" w:pos="318"/>
                <w:tab w:val="left" w:pos="2520"/>
              </w:tabs>
              <w:jc w:val="center"/>
              <w:rPr>
                <w:sz w:val="23"/>
                <w:szCs w:val="23"/>
              </w:rPr>
            </w:pPr>
            <w:r w:rsidRPr="006B103D">
              <w:rPr>
                <w:sz w:val="23"/>
                <w:szCs w:val="23"/>
              </w:rPr>
              <w:t>(в должностные обязанности входит:</w:t>
            </w:r>
          </w:p>
          <w:p w:rsidR="00265B13" w:rsidRPr="006B103D" w:rsidRDefault="00265B13" w:rsidP="00577C2C">
            <w:pPr>
              <w:pStyle w:val="2"/>
              <w:rPr>
                <w:sz w:val="23"/>
                <w:szCs w:val="23"/>
              </w:rPr>
            </w:pPr>
            <w:r w:rsidRPr="006B103D">
              <w:rPr>
                <w:sz w:val="23"/>
                <w:szCs w:val="23"/>
              </w:rPr>
              <w:t xml:space="preserve">выполнение основных обязанностей государственного </w:t>
            </w:r>
            <w:proofErr w:type="gramStart"/>
            <w:r w:rsidRPr="006B103D">
              <w:rPr>
                <w:sz w:val="23"/>
                <w:szCs w:val="23"/>
              </w:rPr>
              <w:t xml:space="preserve">служащего,   </w:t>
            </w:r>
            <w:proofErr w:type="gramEnd"/>
            <w:r w:rsidRPr="006B103D">
              <w:rPr>
                <w:sz w:val="23"/>
                <w:szCs w:val="23"/>
              </w:rPr>
              <w:t>определенных   Федеральным законом Российской Федерации от 24 июля 2004 года № 79 ФЗ «О государственной гражданской службе», других Федеральных законов и иных нормативных правовых актов о государственной службе и государственной регистрации юридических и физических лиц;</w:t>
            </w:r>
          </w:p>
          <w:p w:rsidR="00265B13" w:rsidRPr="006B103D" w:rsidRDefault="00265B13" w:rsidP="00577C2C">
            <w:pPr>
              <w:pStyle w:val="2"/>
              <w:rPr>
                <w:sz w:val="23"/>
                <w:szCs w:val="23"/>
              </w:rPr>
            </w:pPr>
            <w:r w:rsidRPr="006B103D">
              <w:rPr>
                <w:sz w:val="23"/>
                <w:szCs w:val="23"/>
              </w:rPr>
              <w:t>получе</w:t>
            </w:r>
            <w:r w:rsidR="003D180F" w:rsidRPr="006B103D">
              <w:rPr>
                <w:sz w:val="23"/>
                <w:szCs w:val="23"/>
              </w:rPr>
              <w:t>ние</w:t>
            </w:r>
            <w:r w:rsidRPr="006B103D">
              <w:rPr>
                <w:sz w:val="23"/>
                <w:szCs w:val="23"/>
              </w:rPr>
              <w:t xml:space="preserve"> и направле</w:t>
            </w:r>
            <w:r w:rsidR="003D180F" w:rsidRPr="006B103D">
              <w:rPr>
                <w:sz w:val="23"/>
                <w:szCs w:val="23"/>
              </w:rPr>
              <w:t>ние</w:t>
            </w:r>
            <w:r w:rsidRPr="006B103D">
              <w:rPr>
                <w:sz w:val="23"/>
                <w:szCs w:val="23"/>
              </w:rPr>
              <w:t xml:space="preserve"> в установленном порядке информаци</w:t>
            </w:r>
            <w:r w:rsidR="003D180F" w:rsidRPr="006B103D">
              <w:rPr>
                <w:sz w:val="23"/>
                <w:szCs w:val="23"/>
              </w:rPr>
              <w:t>и</w:t>
            </w:r>
            <w:r w:rsidRPr="006B103D">
              <w:rPr>
                <w:sz w:val="23"/>
                <w:szCs w:val="23"/>
              </w:rPr>
              <w:t xml:space="preserve"> и материал</w:t>
            </w:r>
            <w:r w:rsidR="003D180F" w:rsidRPr="006B103D">
              <w:rPr>
                <w:sz w:val="23"/>
                <w:szCs w:val="23"/>
              </w:rPr>
              <w:t>ов</w:t>
            </w:r>
            <w:r w:rsidRPr="006B103D">
              <w:rPr>
                <w:sz w:val="23"/>
                <w:szCs w:val="23"/>
              </w:rPr>
              <w:t xml:space="preserve">, </w:t>
            </w:r>
            <w:proofErr w:type="gramStart"/>
            <w:r w:rsidRPr="006B103D">
              <w:rPr>
                <w:sz w:val="23"/>
                <w:szCs w:val="23"/>
              </w:rPr>
              <w:t>необходимы</w:t>
            </w:r>
            <w:r w:rsidR="003D180F" w:rsidRPr="006B103D">
              <w:rPr>
                <w:sz w:val="23"/>
                <w:szCs w:val="23"/>
              </w:rPr>
              <w:t>х</w:t>
            </w:r>
            <w:r w:rsidRPr="006B103D">
              <w:rPr>
                <w:sz w:val="23"/>
                <w:szCs w:val="23"/>
              </w:rPr>
              <w:t xml:space="preserve">  для</w:t>
            </w:r>
            <w:proofErr w:type="gramEnd"/>
            <w:r w:rsidRPr="006B103D">
              <w:rPr>
                <w:sz w:val="23"/>
                <w:szCs w:val="23"/>
              </w:rPr>
              <w:t xml:space="preserve"> исполнения должностных обязанностей;</w:t>
            </w:r>
          </w:p>
          <w:p w:rsidR="00265B13" w:rsidRPr="006B103D" w:rsidRDefault="00265B13" w:rsidP="00577C2C">
            <w:pPr>
              <w:pStyle w:val="2"/>
              <w:rPr>
                <w:sz w:val="23"/>
                <w:szCs w:val="23"/>
              </w:rPr>
            </w:pPr>
            <w:r w:rsidRPr="006B103D">
              <w:rPr>
                <w:sz w:val="23"/>
                <w:szCs w:val="23"/>
              </w:rPr>
              <w:t>повышат</w:t>
            </w:r>
            <w:r w:rsidR="003D180F" w:rsidRPr="006B103D">
              <w:rPr>
                <w:sz w:val="23"/>
                <w:szCs w:val="23"/>
              </w:rPr>
              <w:t>ь свою квалификацию, изуча</w:t>
            </w:r>
            <w:r w:rsidRPr="006B103D">
              <w:rPr>
                <w:sz w:val="23"/>
                <w:szCs w:val="23"/>
              </w:rPr>
              <w:t>т</w:t>
            </w:r>
            <w:r w:rsidR="003D180F" w:rsidRPr="006B103D">
              <w:rPr>
                <w:sz w:val="23"/>
                <w:szCs w:val="23"/>
              </w:rPr>
              <w:t>ь</w:t>
            </w:r>
            <w:r w:rsidRPr="006B103D">
              <w:rPr>
                <w:sz w:val="23"/>
                <w:szCs w:val="23"/>
              </w:rPr>
              <w:t xml:space="preserve"> нормативные   материалы;</w:t>
            </w:r>
          </w:p>
          <w:p w:rsidR="00265B13" w:rsidRPr="006B103D" w:rsidRDefault="00265B13" w:rsidP="00577C2C">
            <w:pPr>
              <w:pStyle w:val="2"/>
              <w:rPr>
                <w:sz w:val="23"/>
                <w:szCs w:val="23"/>
              </w:rPr>
            </w:pPr>
            <w:r w:rsidRPr="006B103D">
              <w:rPr>
                <w:sz w:val="23"/>
                <w:szCs w:val="23"/>
              </w:rPr>
              <w:lastRenderedPageBreak/>
              <w:t>рассматриват</w:t>
            </w:r>
            <w:r w:rsidR="003D180F" w:rsidRPr="006B103D">
              <w:rPr>
                <w:sz w:val="23"/>
                <w:szCs w:val="23"/>
              </w:rPr>
              <w:t>ь</w:t>
            </w:r>
            <w:r w:rsidRPr="006B103D">
              <w:rPr>
                <w:sz w:val="23"/>
                <w:szCs w:val="23"/>
              </w:rPr>
              <w:t xml:space="preserve"> и подготавливат</w:t>
            </w:r>
            <w:r w:rsidR="003D180F" w:rsidRPr="006B103D">
              <w:rPr>
                <w:sz w:val="23"/>
                <w:szCs w:val="23"/>
              </w:rPr>
              <w:t>ь</w:t>
            </w:r>
            <w:r w:rsidRPr="006B103D">
              <w:rPr>
                <w:sz w:val="23"/>
                <w:szCs w:val="23"/>
              </w:rPr>
              <w:t xml:space="preserve"> в установленном порядке проекты ответов на письма и запросы налоговых органов, органов государственной власти, организаций, граждан по вопросам, входящим в компетенцию Отдела;</w:t>
            </w:r>
          </w:p>
          <w:p w:rsidR="00265B13" w:rsidRPr="006B103D" w:rsidRDefault="00265B13" w:rsidP="00577C2C">
            <w:pPr>
              <w:pStyle w:val="2"/>
              <w:rPr>
                <w:sz w:val="23"/>
                <w:szCs w:val="23"/>
              </w:rPr>
            </w:pPr>
            <w:r w:rsidRPr="006B103D">
              <w:rPr>
                <w:sz w:val="23"/>
                <w:szCs w:val="23"/>
              </w:rPr>
              <w:t>осуществлят</w:t>
            </w:r>
            <w:r w:rsidR="003D180F" w:rsidRPr="006B103D">
              <w:rPr>
                <w:sz w:val="23"/>
                <w:szCs w:val="23"/>
              </w:rPr>
              <w:t>ь</w:t>
            </w:r>
            <w:r w:rsidRPr="006B103D">
              <w:rPr>
                <w:sz w:val="23"/>
                <w:szCs w:val="23"/>
              </w:rPr>
              <w:t xml:space="preserve"> взаимодействие по представлению </w:t>
            </w:r>
            <w:proofErr w:type="gramStart"/>
            <w:r w:rsidRPr="006B103D">
              <w:rPr>
                <w:sz w:val="23"/>
                <w:szCs w:val="23"/>
              </w:rPr>
              <w:t>сведений  из</w:t>
            </w:r>
            <w:proofErr w:type="gramEnd"/>
            <w:r w:rsidRPr="006B103D">
              <w:rPr>
                <w:sz w:val="23"/>
                <w:szCs w:val="23"/>
              </w:rPr>
              <w:t xml:space="preserve">    государственных  внебюджетных фондов и органов статистики;</w:t>
            </w:r>
          </w:p>
          <w:p w:rsidR="00265B13" w:rsidRPr="006B103D" w:rsidRDefault="00265B13" w:rsidP="00577C2C">
            <w:pPr>
              <w:pStyle w:val="2"/>
              <w:rPr>
                <w:sz w:val="23"/>
                <w:szCs w:val="23"/>
              </w:rPr>
            </w:pPr>
            <w:r w:rsidRPr="006B103D">
              <w:rPr>
                <w:sz w:val="23"/>
                <w:szCs w:val="23"/>
              </w:rPr>
              <w:t>обеспечиват</w:t>
            </w:r>
            <w:r w:rsidR="003D180F" w:rsidRPr="006B103D">
              <w:rPr>
                <w:sz w:val="23"/>
                <w:szCs w:val="23"/>
              </w:rPr>
              <w:t>ь</w:t>
            </w:r>
            <w:r w:rsidRPr="006B103D">
              <w:rPr>
                <w:sz w:val="23"/>
                <w:szCs w:val="23"/>
              </w:rPr>
              <w:t xml:space="preserve">    сохранность в должном состоянии вверенного имущества, помещений отдела;</w:t>
            </w:r>
          </w:p>
          <w:p w:rsidR="003D180F" w:rsidRPr="006B103D" w:rsidRDefault="003D180F" w:rsidP="003D180F">
            <w:pPr>
              <w:pStyle w:val="2"/>
            </w:pPr>
            <w:r w:rsidRPr="006B103D">
              <w:rPr>
                <w:sz w:val="23"/>
                <w:szCs w:val="23"/>
              </w:rPr>
              <w:t>соблюда</w:t>
            </w:r>
            <w:r w:rsidR="00265B13" w:rsidRPr="006B103D">
              <w:rPr>
                <w:sz w:val="23"/>
                <w:szCs w:val="23"/>
              </w:rPr>
              <w:t>т</w:t>
            </w:r>
            <w:r w:rsidRPr="006B103D">
              <w:rPr>
                <w:sz w:val="23"/>
                <w:szCs w:val="23"/>
              </w:rPr>
              <w:t>ь</w:t>
            </w:r>
            <w:r w:rsidR="00265B13" w:rsidRPr="006B103D">
              <w:rPr>
                <w:sz w:val="23"/>
                <w:szCs w:val="23"/>
              </w:rPr>
              <w:t xml:space="preserve"> требования по обращению с информационными ресурсами</w:t>
            </w:r>
            <w:r w:rsidRPr="006B103D">
              <w:rPr>
                <w:sz w:val="23"/>
                <w:szCs w:val="23"/>
              </w:rPr>
              <w:t>;</w:t>
            </w:r>
          </w:p>
          <w:p w:rsidR="00474890" w:rsidRPr="006B103D" w:rsidRDefault="00265B13" w:rsidP="00042F38">
            <w:pPr>
              <w:pStyle w:val="2"/>
            </w:pPr>
            <w:r w:rsidRPr="006B103D">
              <w:rPr>
                <w:sz w:val="23"/>
                <w:szCs w:val="23"/>
              </w:rPr>
              <w:t>ве</w:t>
            </w:r>
            <w:r w:rsidR="00042F38" w:rsidRPr="006B103D">
              <w:rPr>
                <w:sz w:val="23"/>
                <w:szCs w:val="23"/>
              </w:rPr>
              <w:t>ден</w:t>
            </w:r>
            <w:r w:rsidR="00E330C1" w:rsidRPr="006B103D">
              <w:rPr>
                <w:sz w:val="23"/>
                <w:szCs w:val="23"/>
              </w:rPr>
              <w:t>и</w:t>
            </w:r>
            <w:r w:rsidR="00042F38" w:rsidRPr="006B103D">
              <w:rPr>
                <w:sz w:val="23"/>
                <w:szCs w:val="23"/>
              </w:rPr>
              <w:t>е</w:t>
            </w:r>
            <w:r w:rsidRPr="006B103D">
              <w:rPr>
                <w:sz w:val="23"/>
                <w:szCs w:val="23"/>
              </w:rPr>
              <w:t xml:space="preserve"> в установленном порядке делопроизводств</w:t>
            </w:r>
            <w:r w:rsidR="00042F38" w:rsidRPr="006B103D">
              <w:rPr>
                <w:sz w:val="23"/>
                <w:szCs w:val="23"/>
              </w:rPr>
              <w:t>а</w:t>
            </w:r>
            <w:r w:rsidRPr="006B103D">
              <w:rPr>
                <w:sz w:val="23"/>
                <w:szCs w:val="23"/>
              </w:rPr>
              <w:t xml:space="preserve"> </w:t>
            </w:r>
            <w:proofErr w:type="gramStart"/>
            <w:r w:rsidRPr="006B103D">
              <w:rPr>
                <w:sz w:val="23"/>
                <w:szCs w:val="23"/>
              </w:rPr>
              <w:t>и  хранение</w:t>
            </w:r>
            <w:proofErr w:type="gramEnd"/>
            <w:r w:rsidRPr="006B103D">
              <w:rPr>
                <w:sz w:val="23"/>
                <w:szCs w:val="23"/>
              </w:rPr>
              <w:t xml:space="preserve">  документов Отдела.</w:t>
            </w:r>
            <w:r w:rsidR="006B103D" w:rsidRPr="006B103D">
              <w:rPr>
                <w:sz w:val="23"/>
                <w:szCs w:val="23"/>
              </w:rPr>
              <w:t>)/</w:t>
            </w:r>
          </w:p>
        </w:tc>
        <w:tc>
          <w:tcPr>
            <w:tcW w:w="5245" w:type="dxa"/>
          </w:tcPr>
          <w:p w:rsidR="00474890" w:rsidRPr="006B103D" w:rsidRDefault="00474890" w:rsidP="000730E9">
            <w:pPr>
              <w:jc w:val="both"/>
              <w:rPr>
                <w:sz w:val="23"/>
                <w:szCs w:val="23"/>
              </w:rPr>
            </w:pPr>
            <w:r w:rsidRPr="006B103D">
              <w:rPr>
                <w:b/>
                <w:bCs/>
                <w:i/>
                <w:iCs/>
                <w:sz w:val="23"/>
                <w:szCs w:val="23"/>
              </w:rPr>
              <w:lastRenderedPageBreak/>
              <w:t>к уровню профессионального образования</w:t>
            </w:r>
            <w:r w:rsidRPr="006B103D">
              <w:rPr>
                <w:bCs/>
                <w:i/>
                <w:iCs/>
                <w:sz w:val="23"/>
                <w:szCs w:val="23"/>
              </w:rPr>
              <w:t xml:space="preserve">: </w:t>
            </w:r>
            <w:r w:rsidRPr="006B103D">
              <w:rPr>
                <w:sz w:val="23"/>
                <w:szCs w:val="23"/>
              </w:rPr>
              <w:t xml:space="preserve">высшее профессиональное образование. </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b/>
                <w:i/>
                <w:sz w:val="23"/>
                <w:szCs w:val="23"/>
              </w:rPr>
              <w:t>к стажу работы</w:t>
            </w:r>
            <w:r w:rsidRPr="006B103D">
              <w:rPr>
                <w:rFonts w:ascii="Times New Roman" w:hAnsi="Times New Roman" w:cs="Times New Roman"/>
                <w:sz w:val="23"/>
                <w:szCs w:val="23"/>
              </w:rPr>
              <w:t>: без предъявления требований к стажу</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b/>
                <w:sz w:val="23"/>
                <w:szCs w:val="23"/>
              </w:rPr>
              <w:t>К профессиональным знаниям</w:t>
            </w:r>
            <w:r w:rsidRPr="006B103D">
              <w:rPr>
                <w:rFonts w:ascii="Times New Roman" w:hAnsi="Times New Roman" w:cs="Times New Roman"/>
                <w:sz w:val="23"/>
                <w:szCs w:val="23"/>
              </w:rPr>
              <w:t>:</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t>должны знать:</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t>Конституцию Российской Федерации, федеральные конституционные законы, федеральные законы;</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t xml:space="preserve">Налоговый кодекс </w:t>
            </w:r>
            <w:r w:rsidR="00D05793" w:rsidRPr="006B103D">
              <w:rPr>
                <w:rFonts w:ascii="Times New Roman" w:hAnsi="Times New Roman" w:cs="Times New Roman"/>
                <w:sz w:val="23"/>
                <w:szCs w:val="23"/>
              </w:rPr>
              <w:t>Р</w:t>
            </w:r>
            <w:r w:rsidRPr="006B103D">
              <w:rPr>
                <w:rFonts w:ascii="Times New Roman" w:hAnsi="Times New Roman" w:cs="Times New Roman"/>
                <w:sz w:val="23"/>
                <w:szCs w:val="23"/>
              </w:rPr>
              <w:t>оссийской Федерации;</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t>правовые основы прохождения федеральной государственной гражданской службы;</w:t>
            </w:r>
          </w:p>
          <w:p w:rsidR="006B7F7C" w:rsidRPr="006B103D" w:rsidRDefault="00474890" w:rsidP="006B7F7C">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lastRenderedPageBreak/>
              <w:t>правила делового этикета, порядо</w:t>
            </w:r>
            <w:r w:rsidR="006B7F7C" w:rsidRPr="006B103D">
              <w:rPr>
                <w:rFonts w:ascii="Times New Roman" w:hAnsi="Times New Roman" w:cs="Times New Roman"/>
                <w:sz w:val="23"/>
                <w:szCs w:val="23"/>
              </w:rPr>
              <w:t>к работы с обращениями граждан; Федеральный закон от 08.08.2001 №129-ФЗ «О государственной регистрации юридических лиц и индивидуальных предпринимателей»;</w:t>
            </w:r>
          </w:p>
          <w:p w:rsidR="00474890" w:rsidRPr="006B103D" w:rsidRDefault="00474890" w:rsidP="000730E9">
            <w:pPr>
              <w:pStyle w:val="ConsPlusNormal"/>
              <w:widowControl/>
              <w:ind w:firstLine="0"/>
              <w:jc w:val="both"/>
              <w:rPr>
                <w:rFonts w:ascii="Times New Roman" w:hAnsi="Times New Roman" w:cs="Times New Roman"/>
                <w:sz w:val="23"/>
                <w:szCs w:val="23"/>
              </w:rPr>
            </w:pP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t>правила и нормы охраны труда, техники безопасности и противопожарной защиты;</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t>служебный распорядок центрального аппарата, территориального органа Федеральной налоговой службы;</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t>порядок работы со служебной информацией, инструкцию по делопроизводству;</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t xml:space="preserve">аппаратное и программное обеспечение; </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t>общие вопросы в области обеспечения информационной безопасности;</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sz w:val="23"/>
                <w:szCs w:val="23"/>
              </w:rPr>
              <w:t>должностной регламент.</w:t>
            </w:r>
          </w:p>
          <w:p w:rsidR="00474890" w:rsidRPr="006B103D" w:rsidRDefault="00474890" w:rsidP="000730E9">
            <w:pPr>
              <w:pStyle w:val="ConsPlusNormal"/>
              <w:widowControl/>
              <w:ind w:firstLine="0"/>
              <w:jc w:val="both"/>
              <w:rPr>
                <w:rFonts w:ascii="Times New Roman" w:hAnsi="Times New Roman" w:cs="Times New Roman"/>
                <w:sz w:val="23"/>
                <w:szCs w:val="23"/>
              </w:rPr>
            </w:pPr>
            <w:r w:rsidRPr="006B103D">
              <w:rPr>
                <w:rFonts w:ascii="Times New Roman" w:hAnsi="Times New Roman" w:cs="Times New Roman"/>
                <w:b/>
                <w:sz w:val="23"/>
                <w:szCs w:val="23"/>
              </w:rPr>
              <w:t>должны иметь навыки</w:t>
            </w:r>
            <w:r w:rsidRPr="006B103D">
              <w:rPr>
                <w:rFonts w:ascii="Times New Roman" w:hAnsi="Times New Roman" w:cs="Times New Roman"/>
                <w:sz w:val="23"/>
                <w:szCs w:val="23"/>
              </w:rPr>
              <w:t>:</w:t>
            </w:r>
          </w:p>
          <w:p w:rsidR="00265B13" w:rsidRPr="006B103D" w:rsidRDefault="00265B13" w:rsidP="00265B13">
            <w:pPr>
              <w:autoSpaceDE w:val="0"/>
              <w:autoSpaceDN w:val="0"/>
              <w:adjustRightInd w:val="0"/>
              <w:ind w:firstLine="540"/>
              <w:jc w:val="both"/>
              <w:rPr>
                <w:bCs/>
                <w:iCs/>
                <w:sz w:val="22"/>
                <w:szCs w:val="22"/>
              </w:rPr>
            </w:pPr>
            <w:r w:rsidRPr="006B103D">
              <w:rPr>
                <w:bCs/>
                <w:iCs/>
                <w:sz w:val="22"/>
                <w:szCs w:val="22"/>
              </w:rPr>
              <w:t xml:space="preserve">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подготовки деловой корреспонденции и актов </w:t>
            </w:r>
            <w:proofErr w:type="spellStart"/>
            <w:r w:rsidRPr="006B103D">
              <w:rPr>
                <w:bCs/>
                <w:iCs/>
                <w:sz w:val="22"/>
                <w:szCs w:val="22"/>
              </w:rPr>
              <w:t>инспекции;знания</w:t>
            </w:r>
            <w:proofErr w:type="spellEnd"/>
            <w:r w:rsidRPr="006B103D">
              <w:rPr>
                <w:bCs/>
                <w:iCs/>
                <w:sz w:val="22"/>
                <w:szCs w:val="22"/>
              </w:rPr>
              <w:t xml:space="preserve"> аппаратно-программного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74890" w:rsidRPr="00DE7B4F" w:rsidRDefault="00265B13" w:rsidP="00265B13">
            <w:pPr>
              <w:jc w:val="both"/>
              <w:rPr>
                <w:bCs/>
                <w:iCs/>
                <w:sz w:val="22"/>
                <w:szCs w:val="22"/>
              </w:rPr>
            </w:pPr>
            <w:r w:rsidRPr="006B103D">
              <w:rPr>
                <w:bCs/>
                <w:iCs/>
                <w:sz w:val="22"/>
                <w:szCs w:val="22"/>
              </w:rPr>
              <w:t>навыки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и с электронными таблицами, подготовки презентаций, использования графических объектов в электронных документах, работа с базами данных.</w:t>
            </w:r>
          </w:p>
          <w:p w:rsidR="006B103D" w:rsidRPr="00DE7B4F" w:rsidRDefault="006B103D" w:rsidP="00265B13">
            <w:pPr>
              <w:jc w:val="both"/>
              <w:rPr>
                <w:bCs/>
                <w:i/>
                <w:iCs/>
                <w:sz w:val="23"/>
                <w:szCs w:val="23"/>
              </w:rPr>
            </w:pPr>
          </w:p>
        </w:tc>
      </w:tr>
      <w:tr w:rsidR="00474890" w:rsidRPr="000730E9" w:rsidTr="00BF5A23">
        <w:trPr>
          <w:trHeight w:val="135"/>
        </w:trPr>
        <w:tc>
          <w:tcPr>
            <w:tcW w:w="5104" w:type="dxa"/>
          </w:tcPr>
          <w:p w:rsidR="00284307" w:rsidRPr="00C37466" w:rsidRDefault="00284307" w:rsidP="00284307">
            <w:pPr>
              <w:tabs>
                <w:tab w:val="left" w:pos="318"/>
                <w:tab w:val="left" w:pos="2520"/>
              </w:tabs>
              <w:jc w:val="center"/>
              <w:rPr>
                <w:b/>
                <w:sz w:val="23"/>
                <w:szCs w:val="23"/>
              </w:rPr>
            </w:pPr>
            <w:r w:rsidRPr="00C37466">
              <w:rPr>
                <w:b/>
                <w:sz w:val="23"/>
                <w:szCs w:val="23"/>
              </w:rPr>
              <w:lastRenderedPageBreak/>
              <w:t xml:space="preserve">Специалист-эксперт отдела </w:t>
            </w:r>
            <w:r w:rsidR="00C37466" w:rsidRPr="00C37466">
              <w:rPr>
                <w:b/>
              </w:rPr>
              <w:t>работы с налогоплательщиками</w:t>
            </w:r>
          </w:p>
          <w:p w:rsidR="00724B85" w:rsidRPr="00C37466" w:rsidRDefault="00724B85" w:rsidP="00284307">
            <w:pPr>
              <w:tabs>
                <w:tab w:val="left" w:pos="2520"/>
              </w:tabs>
              <w:jc w:val="center"/>
              <w:rPr>
                <w:sz w:val="23"/>
                <w:szCs w:val="23"/>
              </w:rPr>
            </w:pPr>
            <w:r w:rsidRPr="00C37466">
              <w:rPr>
                <w:sz w:val="23"/>
                <w:szCs w:val="23"/>
              </w:rPr>
              <w:t>(в должностные обязанности входит:</w:t>
            </w:r>
          </w:p>
          <w:p w:rsidR="00C37466" w:rsidRPr="00C37466" w:rsidRDefault="00C37466" w:rsidP="00C37466">
            <w:pPr>
              <w:widowControl w:val="0"/>
              <w:ind w:firstLine="709"/>
              <w:jc w:val="both"/>
              <w:rPr>
                <w:sz w:val="23"/>
                <w:szCs w:val="23"/>
              </w:rPr>
            </w:pPr>
            <w:r w:rsidRPr="00C37466">
              <w:rPr>
                <w:sz w:val="23"/>
                <w:szCs w:val="23"/>
              </w:rPr>
              <w:t xml:space="preserve">проводить прием и регистрацию налоговых деклараций, бухгалтерской отчетности и иных документов, служащих основанием для исчисления и уплаты налогов и </w:t>
            </w:r>
            <w:r w:rsidRPr="00C37466">
              <w:rPr>
                <w:sz w:val="23"/>
                <w:szCs w:val="23"/>
              </w:rPr>
              <w:lastRenderedPageBreak/>
              <w:t>сборов в бюджетную систему Российской Федерации;</w:t>
            </w:r>
          </w:p>
          <w:p w:rsidR="00C37466" w:rsidRPr="00C37466" w:rsidRDefault="00C37466" w:rsidP="00C37466">
            <w:pPr>
              <w:widowControl w:val="0"/>
              <w:ind w:firstLine="709"/>
              <w:jc w:val="both"/>
              <w:rPr>
                <w:sz w:val="23"/>
                <w:szCs w:val="23"/>
              </w:rPr>
            </w:pPr>
            <w:r w:rsidRPr="00C37466">
              <w:rPr>
                <w:sz w:val="23"/>
                <w:szCs w:val="23"/>
              </w:rPr>
              <w:t>проводить сверки расчетов налогоплательщика с бюджетом и государственными внебюджетными фондами;</w:t>
            </w:r>
          </w:p>
          <w:p w:rsidR="00C37466" w:rsidRPr="00C37466" w:rsidRDefault="00C37466" w:rsidP="00C37466">
            <w:pPr>
              <w:widowControl w:val="0"/>
              <w:ind w:firstLine="709"/>
              <w:jc w:val="both"/>
              <w:rPr>
                <w:sz w:val="23"/>
                <w:szCs w:val="23"/>
              </w:rPr>
            </w:pPr>
            <w:r w:rsidRPr="00C37466">
              <w:rPr>
                <w:sz w:val="23"/>
                <w:szCs w:val="23"/>
              </w:rPr>
              <w:t>осуществлять выдачу налогоплательщикам по их запросам справок и иных документов;</w:t>
            </w:r>
          </w:p>
          <w:p w:rsidR="00C37466" w:rsidRPr="00C37466" w:rsidRDefault="00C37466" w:rsidP="00C37466">
            <w:pPr>
              <w:widowControl w:val="0"/>
              <w:ind w:firstLine="709"/>
              <w:jc w:val="both"/>
              <w:rPr>
                <w:sz w:val="23"/>
                <w:szCs w:val="23"/>
              </w:rPr>
            </w:pPr>
            <w:r w:rsidRPr="00C37466">
              <w:rPr>
                <w:sz w:val="23"/>
                <w:szCs w:val="23"/>
              </w:rPr>
              <w:t>рассматривать письменные запросы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исчисления и периодичности и сроках уплаты налогов и сборов, порядке оформления налоговой отчетности, применяемых ставках, правах и обязанностях налогоплательщиков, полномочиях налоговых органов и их должностных лиц.</w:t>
            </w:r>
          </w:p>
          <w:p w:rsidR="00C37466" w:rsidRPr="00C37466" w:rsidRDefault="00C37466" w:rsidP="00C37466">
            <w:pPr>
              <w:pStyle w:val="310"/>
              <w:widowControl w:val="0"/>
              <w:spacing w:after="0"/>
              <w:ind w:left="0" w:firstLine="709"/>
              <w:jc w:val="both"/>
              <w:rPr>
                <w:sz w:val="23"/>
                <w:szCs w:val="23"/>
              </w:rPr>
            </w:pPr>
            <w:r w:rsidRPr="00C37466">
              <w:rPr>
                <w:sz w:val="23"/>
                <w:szCs w:val="23"/>
              </w:rPr>
              <w:t>своевременно подготавливат</w:t>
            </w:r>
            <w:r w:rsidRPr="00C37466">
              <w:rPr>
                <w:sz w:val="23"/>
                <w:szCs w:val="23"/>
                <w:lang w:val="ru-RU"/>
              </w:rPr>
              <w:t>ь</w:t>
            </w:r>
            <w:r w:rsidRPr="00C37466">
              <w:rPr>
                <w:sz w:val="23"/>
                <w:szCs w:val="23"/>
              </w:rPr>
              <w:t xml:space="preserve"> мотивированные ответы, заключения и информации, проводит</w:t>
            </w:r>
            <w:r w:rsidRPr="00C37466">
              <w:rPr>
                <w:sz w:val="23"/>
                <w:szCs w:val="23"/>
                <w:lang w:val="ru-RU"/>
              </w:rPr>
              <w:t>ь</w:t>
            </w:r>
            <w:r w:rsidRPr="00C37466">
              <w:rPr>
                <w:sz w:val="23"/>
                <w:szCs w:val="23"/>
              </w:rPr>
              <w:t xml:space="preserve"> консультации по вопросам, входящим в его  компетенцию;</w:t>
            </w:r>
          </w:p>
          <w:p w:rsidR="00C37466" w:rsidRPr="00C37466" w:rsidRDefault="00C37466" w:rsidP="00C37466">
            <w:pPr>
              <w:pStyle w:val="af2"/>
              <w:widowControl w:val="0"/>
              <w:tabs>
                <w:tab w:val="left" w:pos="0"/>
                <w:tab w:val="left" w:pos="9639"/>
              </w:tabs>
              <w:spacing w:after="0"/>
              <w:ind w:left="0" w:firstLine="709"/>
              <w:jc w:val="both"/>
              <w:rPr>
                <w:sz w:val="23"/>
                <w:szCs w:val="23"/>
              </w:rPr>
            </w:pPr>
            <w:r w:rsidRPr="00C37466">
              <w:rPr>
                <w:sz w:val="23"/>
                <w:szCs w:val="23"/>
              </w:rPr>
              <w:t>участвовать в организации совместно с другими структурными подразделениями Инспекции работы налоговых органов района по качественному обслуживанию налогоплательщиков;</w:t>
            </w:r>
          </w:p>
          <w:p w:rsidR="00C37466" w:rsidRPr="00C37466" w:rsidRDefault="00C37466" w:rsidP="00C37466">
            <w:pPr>
              <w:pStyle w:val="310"/>
              <w:widowControl w:val="0"/>
              <w:spacing w:after="0"/>
              <w:ind w:left="0" w:firstLine="709"/>
              <w:jc w:val="both"/>
              <w:rPr>
                <w:sz w:val="23"/>
                <w:szCs w:val="23"/>
              </w:rPr>
            </w:pPr>
            <w:r w:rsidRPr="00C37466">
              <w:rPr>
                <w:sz w:val="23"/>
                <w:szCs w:val="23"/>
              </w:rPr>
              <w:t>исполнят</w:t>
            </w:r>
            <w:r w:rsidRPr="00C37466">
              <w:rPr>
                <w:sz w:val="23"/>
                <w:szCs w:val="23"/>
                <w:lang w:val="ru-RU"/>
              </w:rPr>
              <w:t>ь</w:t>
            </w:r>
            <w:r w:rsidRPr="00C37466">
              <w:rPr>
                <w:sz w:val="23"/>
                <w:szCs w:val="23"/>
              </w:rPr>
              <w:t xml:space="preserve"> в установленном порядке правила делопроизводства и обеспечивает сохранность номенклатурных дел; </w:t>
            </w:r>
          </w:p>
          <w:p w:rsidR="00724B85" w:rsidRPr="00C37466" w:rsidRDefault="00724B85" w:rsidP="00907567">
            <w:pPr>
              <w:pStyle w:val="310"/>
              <w:widowControl w:val="0"/>
              <w:spacing w:after="0"/>
              <w:ind w:left="0" w:firstLine="709"/>
              <w:jc w:val="both"/>
              <w:rPr>
                <w:sz w:val="23"/>
                <w:szCs w:val="23"/>
                <w:highlight w:val="yellow"/>
              </w:rPr>
            </w:pPr>
          </w:p>
        </w:tc>
        <w:tc>
          <w:tcPr>
            <w:tcW w:w="5245" w:type="dxa"/>
          </w:tcPr>
          <w:p w:rsidR="00474890" w:rsidRPr="00907567" w:rsidRDefault="00474890" w:rsidP="000730E9">
            <w:pPr>
              <w:jc w:val="both"/>
              <w:rPr>
                <w:sz w:val="23"/>
                <w:szCs w:val="23"/>
              </w:rPr>
            </w:pPr>
            <w:r w:rsidRPr="00907567">
              <w:rPr>
                <w:b/>
                <w:bCs/>
                <w:i/>
                <w:iCs/>
                <w:sz w:val="23"/>
                <w:szCs w:val="23"/>
              </w:rPr>
              <w:lastRenderedPageBreak/>
              <w:t>к уровню профессионального образования</w:t>
            </w:r>
            <w:r w:rsidRPr="00907567">
              <w:rPr>
                <w:bCs/>
                <w:i/>
                <w:iCs/>
                <w:sz w:val="23"/>
                <w:szCs w:val="23"/>
              </w:rPr>
              <w:t xml:space="preserve">: </w:t>
            </w:r>
            <w:r w:rsidRPr="00907567">
              <w:rPr>
                <w:sz w:val="23"/>
                <w:szCs w:val="23"/>
              </w:rPr>
              <w:t xml:space="preserve">высшее профессиональное образование. </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b/>
                <w:i/>
                <w:sz w:val="23"/>
                <w:szCs w:val="23"/>
              </w:rPr>
              <w:t>к стажу работы</w:t>
            </w:r>
            <w:r w:rsidRPr="00907567">
              <w:rPr>
                <w:rFonts w:ascii="Times New Roman" w:hAnsi="Times New Roman" w:cs="Times New Roman"/>
                <w:sz w:val="23"/>
                <w:szCs w:val="23"/>
              </w:rPr>
              <w:t>: без предъявления требований к стажу</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b/>
                <w:sz w:val="23"/>
                <w:szCs w:val="23"/>
              </w:rPr>
              <w:t>К профессиональным знаниям</w:t>
            </w:r>
            <w:r w:rsidRPr="00907567">
              <w:rPr>
                <w:rFonts w:ascii="Times New Roman" w:hAnsi="Times New Roman" w:cs="Times New Roman"/>
                <w:sz w:val="23"/>
                <w:szCs w:val="23"/>
              </w:rPr>
              <w:t>:</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должны знать:</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lastRenderedPageBreak/>
              <w:t>Конституцию Российской Федерации, федеральные конституционные законы, федеральные законы;</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 xml:space="preserve">Налоговый кодекс </w:t>
            </w:r>
            <w:r w:rsidR="00D05793" w:rsidRPr="00907567">
              <w:rPr>
                <w:rFonts w:ascii="Times New Roman" w:hAnsi="Times New Roman" w:cs="Times New Roman"/>
                <w:sz w:val="23"/>
                <w:szCs w:val="23"/>
              </w:rPr>
              <w:t>Р</w:t>
            </w:r>
            <w:r w:rsidRPr="00907567">
              <w:rPr>
                <w:rFonts w:ascii="Times New Roman" w:hAnsi="Times New Roman" w:cs="Times New Roman"/>
                <w:sz w:val="23"/>
                <w:szCs w:val="23"/>
              </w:rPr>
              <w:t>оссийской Федерации;</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правовые основы прохождения федеральной государственной гражданской службы;</w:t>
            </w:r>
          </w:p>
          <w:p w:rsidR="006B7F7C" w:rsidRPr="00907567" w:rsidRDefault="00474890" w:rsidP="006B7F7C">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 xml:space="preserve">правила делового этикета, порядок работы с обращениями граждан; </w:t>
            </w:r>
            <w:r w:rsidR="006B7F7C" w:rsidRPr="00907567">
              <w:rPr>
                <w:rFonts w:ascii="Times New Roman" w:hAnsi="Times New Roman" w:cs="Times New Roman"/>
                <w:sz w:val="23"/>
                <w:szCs w:val="23"/>
              </w:rPr>
              <w:t>Федеральный закон от 08.08.2001 №129-ФЗ «О государственной регистрации юридических лиц и индивидуальных предпринимателей»;</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правила и нормы охраны труда, техники безопасности и противопожарной защиты;</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 xml:space="preserve">служебный распорядок </w:t>
            </w:r>
            <w:r w:rsidR="009B6544" w:rsidRPr="00907567">
              <w:rPr>
                <w:rFonts w:ascii="Times New Roman" w:hAnsi="Times New Roman" w:cs="Times New Roman"/>
                <w:sz w:val="23"/>
                <w:szCs w:val="23"/>
              </w:rPr>
              <w:t>Инспекции;</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порядок работы со служебной информацией, инструкцию по делопроизводству;</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 xml:space="preserve">аппаратное и программное обеспечение; </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общие вопросы в области обеспечения информационной безопасности;</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должностной регламент.</w:t>
            </w:r>
          </w:p>
          <w:p w:rsidR="00474890" w:rsidRPr="00907567" w:rsidRDefault="00474890" w:rsidP="000730E9">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b/>
                <w:sz w:val="23"/>
                <w:szCs w:val="23"/>
              </w:rPr>
              <w:t>должны иметь навыки</w:t>
            </w:r>
            <w:r w:rsidRPr="00907567">
              <w:rPr>
                <w:rFonts w:ascii="Times New Roman" w:hAnsi="Times New Roman" w:cs="Times New Roman"/>
                <w:sz w:val="23"/>
                <w:szCs w:val="23"/>
              </w:rPr>
              <w:t>:</w:t>
            </w:r>
          </w:p>
          <w:p w:rsidR="00474890" w:rsidRPr="00907567" w:rsidRDefault="00265B13" w:rsidP="00265B13">
            <w:pPr>
              <w:autoSpaceDE w:val="0"/>
              <w:autoSpaceDN w:val="0"/>
              <w:adjustRightInd w:val="0"/>
              <w:ind w:firstLine="540"/>
              <w:jc w:val="both"/>
              <w:rPr>
                <w:bCs/>
                <w:sz w:val="22"/>
                <w:szCs w:val="22"/>
              </w:rPr>
            </w:pPr>
            <w:r w:rsidRPr="00907567">
              <w:rPr>
                <w:bCs/>
                <w:sz w:val="22"/>
                <w:szCs w:val="22"/>
              </w:rPr>
              <w:t>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подготовки деловой корреспонденции и актов инспекции</w:t>
            </w:r>
            <w:r w:rsidR="008E7BF4" w:rsidRPr="00907567">
              <w:rPr>
                <w:bCs/>
                <w:sz w:val="22"/>
                <w:szCs w:val="22"/>
              </w:rPr>
              <w:t>;</w:t>
            </w:r>
          </w:p>
          <w:p w:rsidR="00265B13" w:rsidRPr="00907567" w:rsidRDefault="00265B13" w:rsidP="00265B13">
            <w:pPr>
              <w:autoSpaceDE w:val="0"/>
              <w:autoSpaceDN w:val="0"/>
              <w:adjustRightInd w:val="0"/>
              <w:ind w:firstLine="540"/>
              <w:jc w:val="both"/>
              <w:rPr>
                <w:bCs/>
                <w:iCs/>
                <w:sz w:val="23"/>
                <w:szCs w:val="23"/>
              </w:rPr>
            </w:pPr>
            <w:r w:rsidRPr="00907567">
              <w:rPr>
                <w:bCs/>
                <w:iCs/>
                <w:sz w:val="23"/>
                <w:szCs w:val="23"/>
              </w:rPr>
              <w:t>знания аппаратно-программного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65B13" w:rsidRPr="00907567" w:rsidRDefault="00265B13" w:rsidP="00265B13">
            <w:pPr>
              <w:autoSpaceDE w:val="0"/>
              <w:autoSpaceDN w:val="0"/>
              <w:adjustRightInd w:val="0"/>
              <w:ind w:firstLine="540"/>
              <w:jc w:val="both"/>
              <w:rPr>
                <w:bCs/>
                <w:i/>
                <w:iCs/>
                <w:sz w:val="23"/>
                <w:szCs w:val="23"/>
              </w:rPr>
            </w:pPr>
            <w:r w:rsidRPr="00907567">
              <w:rPr>
                <w:bCs/>
                <w:iCs/>
                <w:sz w:val="23"/>
                <w:szCs w:val="23"/>
              </w:rPr>
              <w:t xml:space="preserve">навыки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w:t>
            </w:r>
            <w:r w:rsidRPr="00907567">
              <w:rPr>
                <w:bCs/>
                <w:iCs/>
                <w:sz w:val="23"/>
                <w:szCs w:val="23"/>
              </w:rPr>
              <w:lastRenderedPageBreak/>
              <w:t>текстовом редакторе и с электронными таблицами, подготовки презентаций, использования графических объектов в электронных документах, работа с базами данных.</w:t>
            </w:r>
          </w:p>
        </w:tc>
      </w:tr>
      <w:tr w:rsidR="00577C2C" w:rsidRPr="000730E9" w:rsidTr="00BF5A23">
        <w:trPr>
          <w:trHeight w:val="135"/>
        </w:trPr>
        <w:tc>
          <w:tcPr>
            <w:tcW w:w="5104" w:type="dxa"/>
          </w:tcPr>
          <w:p w:rsidR="00577C2C" w:rsidRPr="008543B3" w:rsidRDefault="00577C2C" w:rsidP="00F05C47">
            <w:pPr>
              <w:tabs>
                <w:tab w:val="left" w:pos="318"/>
                <w:tab w:val="left" w:pos="2520"/>
              </w:tabs>
              <w:jc w:val="center"/>
              <w:rPr>
                <w:b/>
                <w:sz w:val="23"/>
                <w:szCs w:val="23"/>
              </w:rPr>
            </w:pPr>
            <w:r w:rsidRPr="008543B3">
              <w:rPr>
                <w:b/>
                <w:sz w:val="23"/>
                <w:szCs w:val="23"/>
              </w:rPr>
              <w:lastRenderedPageBreak/>
              <w:t xml:space="preserve">Специалист-эксперт правового отдела </w:t>
            </w:r>
          </w:p>
          <w:p w:rsidR="00577C2C" w:rsidRPr="008543B3" w:rsidRDefault="00577C2C" w:rsidP="00F67388">
            <w:pPr>
              <w:tabs>
                <w:tab w:val="left" w:pos="2520"/>
              </w:tabs>
              <w:jc w:val="center"/>
              <w:rPr>
                <w:sz w:val="23"/>
                <w:szCs w:val="23"/>
              </w:rPr>
            </w:pPr>
            <w:r w:rsidRPr="008543B3">
              <w:rPr>
                <w:sz w:val="23"/>
                <w:szCs w:val="23"/>
              </w:rPr>
              <w:t xml:space="preserve"> (в</w:t>
            </w:r>
            <w:r w:rsidR="00F67388" w:rsidRPr="008543B3">
              <w:rPr>
                <w:sz w:val="23"/>
                <w:szCs w:val="23"/>
              </w:rPr>
              <w:t xml:space="preserve"> должностные обязанности входит</w:t>
            </w:r>
            <w:r w:rsidR="008D5444" w:rsidRPr="008543B3">
              <w:rPr>
                <w:sz w:val="23"/>
                <w:szCs w:val="23"/>
              </w:rPr>
              <w:t>;</w:t>
            </w:r>
          </w:p>
          <w:p w:rsidR="00F67388" w:rsidRPr="00AF4A29" w:rsidRDefault="00F67388" w:rsidP="00F67388">
            <w:pPr>
              <w:tabs>
                <w:tab w:val="left" w:pos="0"/>
                <w:tab w:val="left" w:pos="2520"/>
              </w:tabs>
              <w:jc w:val="both"/>
              <w:rPr>
                <w:sz w:val="23"/>
                <w:szCs w:val="23"/>
              </w:rPr>
            </w:pPr>
            <w:r w:rsidRPr="008543B3">
              <w:rPr>
                <w:sz w:val="23"/>
                <w:szCs w:val="23"/>
              </w:rPr>
              <w:t>- обеспечение в пределах своей компетенции</w:t>
            </w:r>
            <w:r>
              <w:rPr>
                <w:sz w:val="23"/>
                <w:szCs w:val="23"/>
              </w:rPr>
              <w:t xml:space="preserve"> своевременного и качественного</w:t>
            </w:r>
            <w:r w:rsidRPr="00AF4A29">
              <w:rPr>
                <w:sz w:val="23"/>
                <w:szCs w:val="23"/>
              </w:rPr>
              <w:t xml:space="preserve"> выполнени</w:t>
            </w:r>
            <w:r>
              <w:rPr>
                <w:sz w:val="23"/>
                <w:szCs w:val="23"/>
              </w:rPr>
              <w:t>я</w:t>
            </w:r>
            <w:r w:rsidRPr="00AF4A29">
              <w:rPr>
                <w:sz w:val="23"/>
                <w:szCs w:val="23"/>
              </w:rPr>
              <w:t xml:space="preserve"> задач и функций, возложенных на Отдел положением об Отделе и иными регламентирующими документами, в части, касающейся досудебного у</w:t>
            </w:r>
            <w:r>
              <w:rPr>
                <w:sz w:val="23"/>
                <w:szCs w:val="23"/>
              </w:rPr>
              <w:t>регулирования налоговых споров;</w:t>
            </w:r>
          </w:p>
          <w:p w:rsidR="00F67388" w:rsidRPr="00AF4A29" w:rsidRDefault="00F67388" w:rsidP="00F67388">
            <w:pPr>
              <w:tabs>
                <w:tab w:val="left" w:pos="0"/>
                <w:tab w:val="left" w:pos="2520"/>
              </w:tabs>
              <w:jc w:val="both"/>
              <w:rPr>
                <w:sz w:val="23"/>
                <w:szCs w:val="23"/>
              </w:rPr>
            </w:pPr>
            <w:r>
              <w:rPr>
                <w:sz w:val="23"/>
                <w:szCs w:val="23"/>
              </w:rPr>
              <w:t>- обеспечение подготовки</w:t>
            </w:r>
            <w:r w:rsidRPr="00AF4A29">
              <w:rPr>
                <w:sz w:val="23"/>
                <w:szCs w:val="23"/>
              </w:rPr>
              <w:t xml:space="preserve"> и анализ</w:t>
            </w:r>
            <w:r>
              <w:rPr>
                <w:sz w:val="23"/>
                <w:szCs w:val="23"/>
              </w:rPr>
              <w:t>а</w:t>
            </w:r>
            <w:r w:rsidRPr="00AF4A29">
              <w:rPr>
                <w:sz w:val="23"/>
                <w:szCs w:val="23"/>
              </w:rPr>
              <w:t xml:space="preserve"> практики рассмотрения судебных споров с участием налоговых органов, практики досудебного урегулирования налоговых споров, доведение ее до руководства Инспекции, ее подразделений;</w:t>
            </w:r>
          </w:p>
          <w:p w:rsidR="00F67388" w:rsidRPr="00AF4A29" w:rsidRDefault="00F67388" w:rsidP="00F67388">
            <w:pPr>
              <w:tabs>
                <w:tab w:val="left" w:pos="0"/>
                <w:tab w:val="left" w:pos="2520"/>
              </w:tabs>
              <w:jc w:val="both"/>
              <w:rPr>
                <w:sz w:val="23"/>
                <w:szCs w:val="23"/>
              </w:rPr>
            </w:pPr>
            <w:r>
              <w:rPr>
                <w:sz w:val="23"/>
                <w:szCs w:val="23"/>
              </w:rPr>
              <w:t>- осуществление</w:t>
            </w:r>
            <w:r w:rsidRPr="00AF4A29">
              <w:rPr>
                <w:sz w:val="23"/>
                <w:szCs w:val="23"/>
              </w:rPr>
              <w:t xml:space="preserve"> мониторинг</w:t>
            </w:r>
            <w:r>
              <w:rPr>
                <w:sz w:val="23"/>
                <w:szCs w:val="23"/>
              </w:rPr>
              <w:t>а</w:t>
            </w:r>
            <w:r w:rsidRPr="00AF4A29">
              <w:rPr>
                <w:sz w:val="23"/>
                <w:szCs w:val="23"/>
              </w:rPr>
              <w:t xml:space="preserve"> судебной практики, образующейся по результатам рассмотрения споров по ранее рассмотренным в досудебном порядке жалобам;</w:t>
            </w:r>
          </w:p>
          <w:p w:rsidR="00F67388" w:rsidRPr="00AF4A29" w:rsidRDefault="00F67388" w:rsidP="00F67388">
            <w:pPr>
              <w:tabs>
                <w:tab w:val="left" w:pos="0"/>
                <w:tab w:val="left" w:pos="2520"/>
              </w:tabs>
              <w:jc w:val="both"/>
              <w:rPr>
                <w:sz w:val="23"/>
                <w:szCs w:val="23"/>
              </w:rPr>
            </w:pPr>
            <w:r>
              <w:rPr>
                <w:sz w:val="23"/>
                <w:szCs w:val="23"/>
              </w:rPr>
              <w:t xml:space="preserve">- выявление и </w:t>
            </w:r>
            <w:proofErr w:type="spellStart"/>
            <w:r>
              <w:rPr>
                <w:sz w:val="23"/>
                <w:szCs w:val="23"/>
              </w:rPr>
              <w:t>анализтипичных</w:t>
            </w:r>
            <w:proofErr w:type="spellEnd"/>
            <w:r>
              <w:rPr>
                <w:sz w:val="23"/>
                <w:szCs w:val="23"/>
              </w:rPr>
              <w:t xml:space="preserve"> причин</w:t>
            </w:r>
            <w:r w:rsidRPr="00AF4A29">
              <w:rPr>
                <w:sz w:val="23"/>
                <w:szCs w:val="23"/>
              </w:rPr>
              <w:t xml:space="preserve"> возникновения возражений, жалоб, рассматриваемых в </w:t>
            </w:r>
            <w:r>
              <w:rPr>
                <w:sz w:val="23"/>
                <w:szCs w:val="23"/>
              </w:rPr>
              <w:t>досудебном порядке, представление</w:t>
            </w:r>
            <w:r w:rsidRPr="00AF4A29">
              <w:rPr>
                <w:sz w:val="23"/>
                <w:szCs w:val="23"/>
              </w:rPr>
              <w:t xml:space="preserve"> руководст</w:t>
            </w:r>
            <w:r>
              <w:rPr>
                <w:sz w:val="23"/>
                <w:szCs w:val="23"/>
              </w:rPr>
              <w:t>ву по результатам анализа обзоров, содержащих рекомендаций</w:t>
            </w:r>
            <w:r w:rsidRPr="00AF4A29">
              <w:rPr>
                <w:sz w:val="23"/>
                <w:szCs w:val="23"/>
              </w:rPr>
              <w:t xml:space="preserve"> в целях совершенствования правоприменительной практики;</w:t>
            </w:r>
          </w:p>
          <w:p w:rsidR="00F67388" w:rsidRPr="006B52ED" w:rsidRDefault="00F67388" w:rsidP="00F67388">
            <w:pPr>
              <w:tabs>
                <w:tab w:val="left" w:pos="0"/>
                <w:tab w:val="left" w:pos="2520"/>
              </w:tabs>
              <w:jc w:val="both"/>
              <w:rPr>
                <w:sz w:val="23"/>
                <w:szCs w:val="23"/>
              </w:rPr>
            </w:pPr>
            <w:r>
              <w:rPr>
                <w:sz w:val="23"/>
                <w:szCs w:val="23"/>
              </w:rPr>
              <w:t xml:space="preserve">- </w:t>
            </w:r>
            <w:r w:rsidRPr="00AF4A29">
              <w:rPr>
                <w:sz w:val="23"/>
                <w:szCs w:val="23"/>
              </w:rPr>
              <w:t>в ус</w:t>
            </w:r>
            <w:r>
              <w:rPr>
                <w:sz w:val="23"/>
                <w:szCs w:val="23"/>
              </w:rPr>
              <w:t>тановленном порядке обеспечение проведения</w:t>
            </w:r>
            <w:r w:rsidRPr="00AF4A29">
              <w:rPr>
                <w:sz w:val="23"/>
                <w:szCs w:val="23"/>
              </w:rPr>
              <w:t xml:space="preserve"> правовой экс</w:t>
            </w:r>
            <w:r>
              <w:rPr>
                <w:sz w:val="23"/>
                <w:szCs w:val="23"/>
              </w:rPr>
              <w:t>пертизы документов, в том числе;</w:t>
            </w:r>
            <w:r w:rsidR="006B52ED" w:rsidRPr="006B52ED">
              <w:rPr>
                <w:sz w:val="23"/>
                <w:szCs w:val="23"/>
              </w:rPr>
              <w:t>)</w:t>
            </w:r>
          </w:p>
          <w:p w:rsidR="00F67388" w:rsidRPr="004B3881" w:rsidRDefault="00F67388" w:rsidP="00F67388">
            <w:pPr>
              <w:tabs>
                <w:tab w:val="left" w:pos="0"/>
                <w:tab w:val="left" w:pos="2520"/>
              </w:tabs>
              <w:jc w:val="both"/>
              <w:rPr>
                <w:sz w:val="23"/>
                <w:szCs w:val="23"/>
              </w:rPr>
            </w:pPr>
          </w:p>
          <w:p w:rsidR="00F67388" w:rsidRPr="00AF4A29" w:rsidRDefault="00F67388" w:rsidP="00F67388">
            <w:pPr>
              <w:tabs>
                <w:tab w:val="left" w:pos="2520"/>
              </w:tabs>
              <w:jc w:val="center"/>
              <w:rPr>
                <w:sz w:val="23"/>
                <w:szCs w:val="23"/>
              </w:rPr>
            </w:pPr>
          </w:p>
          <w:p w:rsidR="008D5444" w:rsidRPr="004B3881" w:rsidRDefault="008D5444" w:rsidP="008D5444">
            <w:pPr>
              <w:tabs>
                <w:tab w:val="left" w:pos="0"/>
                <w:tab w:val="left" w:pos="2520"/>
              </w:tabs>
              <w:jc w:val="both"/>
              <w:rPr>
                <w:sz w:val="23"/>
                <w:szCs w:val="23"/>
              </w:rPr>
            </w:pPr>
          </w:p>
          <w:p w:rsidR="00577C2C" w:rsidRPr="004B3881" w:rsidRDefault="00577C2C" w:rsidP="00F05C47">
            <w:pPr>
              <w:tabs>
                <w:tab w:val="left" w:pos="0"/>
                <w:tab w:val="left" w:pos="2520"/>
              </w:tabs>
              <w:jc w:val="both"/>
              <w:rPr>
                <w:sz w:val="23"/>
                <w:szCs w:val="23"/>
              </w:rPr>
            </w:pPr>
          </w:p>
        </w:tc>
        <w:tc>
          <w:tcPr>
            <w:tcW w:w="5245" w:type="dxa"/>
          </w:tcPr>
          <w:p w:rsidR="00577C2C" w:rsidRPr="00907567" w:rsidRDefault="00577C2C" w:rsidP="00F05C47">
            <w:pPr>
              <w:jc w:val="both"/>
              <w:rPr>
                <w:sz w:val="23"/>
                <w:szCs w:val="23"/>
              </w:rPr>
            </w:pPr>
            <w:r w:rsidRPr="00907567">
              <w:rPr>
                <w:b/>
                <w:bCs/>
                <w:i/>
                <w:iCs/>
                <w:sz w:val="23"/>
                <w:szCs w:val="23"/>
              </w:rPr>
              <w:t xml:space="preserve">к уровню профессионального образования: </w:t>
            </w:r>
            <w:r w:rsidRPr="00907567">
              <w:rPr>
                <w:sz w:val="23"/>
                <w:szCs w:val="23"/>
              </w:rPr>
              <w:t xml:space="preserve">высшее профессиональное образование. </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b/>
                <w:i/>
                <w:sz w:val="23"/>
                <w:szCs w:val="23"/>
              </w:rPr>
              <w:t>к стажу работы</w:t>
            </w:r>
            <w:r w:rsidRPr="00907567">
              <w:rPr>
                <w:rFonts w:ascii="Times New Roman" w:hAnsi="Times New Roman" w:cs="Times New Roman"/>
                <w:b/>
                <w:sz w:val="23"/>
                <w:szCs w:val="23"/>
              </w:rPr>
              <w:t>:</w:t>
            </w:r>
            <w:r w:rsidRPr="00907567">
              <w:rPr>
                <w:rFonts w:ascii="Times New Roman" w:hAnsi="Times New Roman" w:cs="Times New Roman"/>
                <w:sz w:val="23"/>
                <w:szCs w:val="23"/>
              </w:rPr>
              <w:t xml:space="preserve"> без предъявления требований к стажу</w:t>
            </w:r>
          </w:p>
          <w:p w:rsidR="00577C2C" w:rsidRPr="00907567" w:rsidRDefault="00577C2C" w:rsidP="00F05C47">
            <w:pPr>
              <w:pStyle w:val="ConsPlusNormal"/>
              <w:widowControl/>
              <w:ind w:firstLine="0"/>
              <w:jc w:val="both"/>
              <w:rPr>
                <w:rFonts w:ascii="Times New Roman" w:hAnsi="Times New Roman" w:cs="Times New Roman"/>
                <w:b/>
                <w:i/>
                <w:sz w:val="23"/>
                <w:szCs w:val="23"/>
              </w:rPr>
            </w:pPr>
            <w:r w:rsidRPr="00907567">
              <w:rPr>
                <w:rFonts w:ascii="Times New Roman" w:hAnsi="Times New Roman" w:cs="Times New Roman"/>
                <w:b/>
                <w:i/>
                <w:sz w:val="23"/>
                <w:szCs w:val="23"/>
              </w:rPr>
              <w:t>К профессиональным знаниям:</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должны знать:</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Конституцию Российской Федерации, федеральные конституционные законы, федеральные законы;</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Налоговый кодекс Российской Федерации;</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правовые основы прохождения федеральной государственной гражданской службы;</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 xml:space="preserve">правила делового этикета, порядок работы с обращениями граждан; </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правила и нормы охраны труда, техники безопасности и противопожарной защиты;</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служебный распорядок центрального аппарата, территориального органа Федеральной налоговой службы;</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порядок работы со служебной информацией, инструкцию по делопроизводству;</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 xml:space="preserve">аппаратное и программное обеспечение; </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общие вопросы в области обеспечения информационной безопасности;</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должностной регламент.</w:t>
            </w:r>
          </w:p>
          <w:p w:rsidR="00577C2C" w:rsidRPr="00907567" w:rsidRDefault="00577C2C" w:rsidP="00F05C47">
            <w:pPr>
              <w:pStyle w:val="ConsPlusNormal"/>
              <w:widowControl/>
              <w:ind w:firstLine="0"/>
              <w:jc w:val="both"/>
              <w:rPr>
                <w:rFonts w:ascii="Times New Roman" w:hAnsi="Times New Roman" w:cs="Times New Roman"/>
                <w:b/>
                <w:i/>
                <w:sz w:val="23"/>
                <w:szCs w:val="23"/>
              </w:rPr>
            </w:pPr>
            <w:r w:rsidRPr="00907567">
              <w:rPr>
                <w:rFonts w:ascii="Times New Roman" w:hAnsi="Times New Roman" w:cs="Times New Roman"/>
                <w:b/>
                <w:i/>
                <w:sz w:val="23"/>
                <w:szCs w:val="23"/>
              </w:rPr>
              <w:t>к профессиональным навыкам:</w:t>
            </w:r>
          </w:p>
          <w:p w:rsidR="00577C2C" w:rsidRPr="00907567" w:rsidRDefault="00577C2C" w:rsidP="00F05C47">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sz w:val="23"/>
                <w:szCs w:val="23"/>
              </w:rPr>
              <w:t>должны иметь навыки:</w:t>
            </w:r>
          </w:p>
          <w:p w:rsidR="009B6544" w:rsidRPr="00907567" w:rsidRDefault="00577C2C" w:rsidP="009B6544">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bCs/>
                <w:sz w:val="22"/>
                <w:szCs w:val="22"/>
              </w:rPr>
              <w:t xml:space="preserve">необходимые для выполнения работы в сфере, соответствующей направлению деятельности отдела; обеспечения выполнения поставленных руководством задач; эффективного планирования служебного </w:t>
            </w:r>
            <w:proofErr w:type="gramStart"/>
            <w:r w:rsidRPr="00907567">
              <w:rPr>
                <w:rFonts w:ascii="Times New Roman" w:hAnsi="Times New Roman" w:cs="Times New Roman"/>
                <w:bCs/>
                <w:sz w:val="22"/>
                <w:szCs w:val="22"/>
              </w:rPr>
              <w:t>времени;  анализа</w:t>
            </w:r>
            <w:proofErr w:type="gramEnd"/>
            <w:r w:rsidRPr="00907567">
              <w:rPr>
                <w:rFonts w:ascii="Times New Roman" w:hAnsi="Times New Roman" w:cs="Times New Roman"/>
                <w:bCs/>
                <w:sz w:val="22"/>
                <w:szCs w:val="22"/>
              </w:rPr>
              <w:t xml:space="preserve"> и прогнозирования деятельности в порученной сфере;</w:t>
            </w:r>
            <w:r w:rsidR="009B6544" w:rsidRPr="00907567">
              <w:rPr>
                <w:rFonts w:ascii="Times New Roman" w:hAnsi="Times New Roman" w:cs="Times New Roman"/>
                <w:sz w:val="23"/>
                <w:szCs w:val="23"/>
              </w:rPr>
              <w:t xml:space="preserve"> сбора и систематизации актуальной информации в установленной сфере деятельности, применения компьютерной и другой оргтехники;</w:t>
            </w:r>
          </w:p>
          <w:p w:rsidR="00577C2C" w:rsidRPr="00907567" w:rsidRDefault="00577C2C" w:rsidP="00F05C47">
            <w:pPr>
              <w:autoSpaceDE w:val="0"/>
              <w:autoSpaceDN w:val="0"/>
              <w:adjustRightInd w:val="0"/>
              <w:jc w:val="both"/>
              <w:rPr>
                <w:bCs/>
                <w:sz w:val="22"/>
                <w:szCs w:val="22"/>
              </w:rPr>
            </w:pPr>
            <w:r w:rsidRPr="00907567">
              <w:rPr>
                <w:bCs/>
                <w:sz w:val="22"/>
                <w:szCs w:val="22"/>
              </w:rPr>
              <w:t xml:space="preserve"> использования опыта и мнения коллег;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w:t>
            </w:r>
            <w:r w:rsidRPr="00907567">
              <w:rPr>
                <w:bCs/>
                <w:sz w:val="22"/>
                <w:szCs w:val="22"/>
              </w:rPr>
              <w:lastRenderedPageBreak/>
              <w:t xml:space="preserve">управления электронной почтой; работы в текстовом редакторе; работы с электронными </w:t>
            </w:r>
            <w:proofErr w:type="spellStart"/>
            <w:r w:rsidRPr="00907567">
              <w:rPr>
                <w:bCs/>
                <w:sz w:val="22"/>
                <w:szCs w:val="22"/>
              </w:rPr>
              <w:t>таблицами;подготовки</w:t>
            </w:r>
            <w:proofErr w:type="spellEnd"/>
            <w:r w:rsidRPr="00907567">
              <w:rPr>
                <w:bCs/>
                <w:sz w:val="22"/>
                <w:szCs w:val="22"/>
              </w:rPr>
              <w:t xml:space="preserve"> презентаций, использования графических объектов в электронных документах; работы с базами данных; информационно-аналитическими системами, обеспечивающими сбор, обработку, хранение и анализ данных, подготовки деловой корреспонденции и актов инспекции; грамотного, логически последовательного, ясного изложения информации в устной и письменной форме.</w:t>
            </w:r>
          </w:p>
        </w:tc>
      </w:tr>
      <w:tr w:rsidR="00F05C47" w:rsidRPr="000730E9" w:rsidTr="00BF5A23">
        <w:trPr>
          <w:trHeight w:val="135"/>
        </w:trPr>
        <w:tc>
          <w:tcPr>
            <w:tcW w:w="5104" w:type="dxa"/>
          </w:tcPr>
          <w:p w:rsidR="00F05C47" w:rsidRPr="00603496" w:rsidRDefault="00F05C47" w:rsidP="00F05C47">
            <w:pPr>
              <w:tabs>
                <w:tab w:val="left" w:pos="2520"/>
              </w:tabs>
              <w:jc w:val="center"/>
              <w:rPr>
                <w:sz w:val="23"/>
                <w:szCs w:val="23"/>
              </w:rPr>
            </w:pPr>
            <w:r w:rsidRPr="00603496">
              <w:rPr>
                <w:b/>
                <w:sz w:val="23"/>
                <w:szCs w:val="23"/>
              </w:rPr>
              <w:lastRenderedPageBreak/>
              <w:t>Старший государственный инспектор отдела урегулирования задолженности и обеспечения процедур банкротства</w:t>
            </w:r>
            <w:r w:rsidR="006D061D" w:rsidRPr="006D061D">
              <w:rPr>
                <w:b/>
                <w:sz w:val="23"/>
                <w:szCs w:val="23"/>
              </w:rPr>
              <w:t xml:space="preserve">                                                 </w:t>
            </w:r>
            <w:proofErr w:type="gramStart"/>
            <w:r w:rsidR="006D061D" w:rsidRPr="006D061D">
              <w:rPr>
                <w:b/>
                <w:sz w:val="23"/>
                <w:szCs w:val="23"/>
              </w:rPr>
              <w:t xml:space="preserve">   </w:t>
            </w:r>
            <w:r w:rsidRPr="00603496">
              <w:rPr>
                <w:sz w:val="23"/>
                <w:szCs w:val="23"/>
              </w:rPr>
              <w:t>(</w:t>
            </w:r>
            <w:proofErr w:type="gramEnd"/>
            <w:r w:rsidRPr="00603496">
              <w:rPr>
                <w:sz w:val="23"/>
                <w:szCs w:val="23"/>
              </w:rPr>
              <w:t>в должностные обязанности входит:</w:t>
            </w:r>
          </w:p>
          <w:p w:rsidR="00F05C47" w:rsidRPr="00603496" w:rsidRDefault="00F05C47" w:rsidP="00F05C47">
            <w:pPr>
              <w:tabs>
                <w:tab w:val="left" w:pos="900"/>
                <w:tab w:val="left" w:pos="1080"/>
              </w:tabs>
              <w:ind w:firstLine="567"/>
              <w:jc w:val="both"/>
              <w:rPr>
                <w:color w:val="000000"/>
                <w:sz w:val="23"/>
                <w:szCs w:val="23"/>
              </w:rPr>
            </w:pPr>
            <w:r w:rsidRPr="00603496">
              <w:rPr>
                <w:sz w:val="23"/>
                <w:szCs w:val="23"/>
              </w:rPr>
              <w:t>осуществлять мониторинг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эффективности и полноты мер по ее урегулированию принятых налоговыми органами области</w:t>
            </w:r>
            <w:bookmarkStart w:id="1" w:name="OLE_LINK1"/>
            <w:bookmarkStart w:id="2" w:name="OLE_LINK2"/>
            <w:bookmarkStart w:id="3" w:name="OLE_LINK3"/>
            <w:r w:rsidRPr="00603496">
              <w:rPr>
                <w:sz w:val="23"/>
                <w:szCs w:val="23"/>
              </w:rPr>
              <w:t>;</w:t>
            </w:r>
          </w:p>
          <w:p w:rsidR="00F05C47" w:rsidRPr="00603496" w:rsidRDefault="00F05C47" w:rsidP="00F05C47">
            <w:pPr>
              <w:tabs>
                <w:tab w:val="left" w:pos="1080"/>
              </w:tabs>
              <w:jc w:val="both"/>
              <w:rPr>
                <w:sz w:val="23"/>
                <w:szCs w:val="23"/>
              </w:rPr>
            </w:pPr>
            <w:r w:rsidRPr="00603496">
              <w:rPr>
                <w:sz w:val="23"/>
                <w:szCs w:val="23"/>
              </w:rPr>
              <w:t xml:space="preserve">        сопровождать систему ЭОД в рамках функций Отдела;</w:t>
            </w:r>
          </w:p>
          <w:p w:rsidR="00F05C47" w:rsidRPr="00603496" w:rsidRDefault="00F05C47" w:rsidP="00F05C47">
            <w:pPr>
              <w:tabs>
                <w:tab w:val="left" w:pos="1080"/>
              </w:tabs>
              <w:jc w:val="both"/>
              <w:rPr>
                <w:sz w:val="23"/>
                <w:szCs w:val="23"/>
              </w:rPr>
            </w:pPr>
            <w:r w:rsidRPr="00603496">
              <w:rPr>
                <w:sz w:val="23"/>
                <w:szCs w:val="23"/>
              </w:rPr>
              <w:t xml:space="preserve">        осуществлять контроль за исполнением налогоплательщиками обязанности по уплате налогов и сборов, пеней, штрафов в установленные законодательством сроки;</w:t>
            </w:r>
          </w:p>
          <w:p w:rsidR="00F05C47" w:rsidRPr="00603496" w:rsidRDefault="00F05C47" w:rsidP="00F05C47">
            <w:pPr>
              <w:tabs>
                <w:tab w:val="left" w:pos="0"/>
              </w:tabs>
              <w:jc w:val="both"/>
              <w:rPr>
                <w:sz w:val="23"/>
                <w:szCs w:val="23"/>
              </w:rPr>
            </w:pPr>
            <w:r w:rsidRPr="00603496">
              <w:rPr>
                <w:sz w:val="23"/>
                <w:szCs w:val="23"/>
              </w:rPr>
              <w:t xml:space="preserve">        формировать требования об уплате налогов, сборов и других платежей в бюджетную систему Российской Федерации в соответствии с положениями Налогового Кодекса Российской Федерации;</w:t>
            </w:r>
          </w:p>
          <w:p w:rsidR="00F05C47" w:rsidRPr="00603496" w:rsidRDefault="00F05C47" w:rsidP="00F05C47">
            <w:pPr>
              <w:tabs>
                <w:tab w:val="left" w:pos="0"/>
              </w:tabs>
              <w:jc w:val="both"/>
              <w:rPr>
                <w:sz w:val="23"/>
                <w:szCs w:val="23"/>
              </w:rPr>
            </w:pPr>
            <w:r w:rsidRPr="00603496">
              <w:rPr>
                <w:sz w:val="23"/>
                <w:szCs w:val="23"/>
              </w:rPr>
              <w:t xml:space="preserve">          осуществлять подготовку для направления налогоплательщикам требований об уплате налогов, сборов и других платежей в бюджетную систему Российской Федерации в соответствии с положениями Налогового Кодекса Российской Федерации;</w:t>
            </w:r>
          </w:p>
          <w:p w:rsidR="00F05C47" w:rsidRPr="00603496" w:rsidRDefault="00F05C47" w:rsidP="00F05C47">
            <w:pPr>
              <w:tabs>
                <w:tab w:val="left" w:pos="1080"/>
              </w:tabs>
              <w:jc w:val="both"/>
              <w:rPr>
                <w:color w:val="000000"/>
                <w:sz w:val="23"/>
                <w:szCs w:val="23"/>
              </w:rPr>
            </w:pPr>
            <w:r w:rsidRPr="00603496">
              <w:rPr>
                <w:color w:val="000000"/>
                <w:sz w:val="23"/>
                <w:szCs w:val="23"/>
              </w:rPr>
              <w:t xml:space="preserve">           осуществлять </w:t>
            </w:r>
            <w:r w:rsidRPr="00603496">
              <w:rPr>
                <w:sz w:val="23"/>
                <w:szCs w:val="23"/>
              </w:rPr>
              <w:t>подготовку документов на принудительное взыскание налогов, сборов и других платежей в бюджетную систему Российской Федерации за счет денежных средств, находящихся на счетах налогоплательщиков;</w:t>
            </w:r>
          </w:p>
          <w:p w:rsidR="00F05C47" w:rsidRPr="00603496" w:rsidRDefault="00F05C47" w:rsidP="00F05C47">
            <w:pPr>
              <w:tabs>
                <w:tab w:val="left" w:pos="1080"/>
              </w:tabs>
              <w:jc w:val="both"/>
              <w:rPr>
                <w:color w:val="000000"/>
                <w:sz w:val="23"/>
                <w:szCs w:val="23"/>
              </w:rPr>
            </w:pPr>
            <w:r w:rsidRPr="00603496">
              <w:rPr>
                <w:sz w:val="23"/>
                <w:szCs w:val="23"/>
              </w:rPr>
              <w:t xml:space="preserve">          осуществлять подготовку документов на взыскание налога, сбора, пени и штрафов за счет иного имущества налогоплательщика (налогового агента) – организации, индивидуального предпринимателя;</w:t>
            </w:r>
          </w:p>
          <w:p w:rsidR="00F05C47" w:rsidRPr="00603496" w:rsidRDefault="00F05C47" w:rsidP="00F05C47">
            <w:pPr>
              <w:tabs>
                <w:tab w:val="left" w:pos="1080"/>
              </w:tabs>
              <w:jc w:val="both"/>
              <w:rPr>
                <w:color w:val="000000"/>
                <w:sz w:val="23"/>
                <w:szCs w:val="23"/>
              </w:rPr>
            </w:pPr>
            <w:r w:rsidRPr="00603496">
              <w:rPr>
                <w:sz w:val="23"/>
                <w:szCs w:val="23"/>
              </w:rPr>
              <w:t xml:space="preserve">          взаимодействовать со службой судебных приставов в целях повышения эффективности погашения задолженности;</w:t>
            </w:r>
          </w:p>
          <w:p w:rsidR="00F05C47" w:rsidRPr="00603496" w:rsidRDefault="00F05C47" w:rsidP="00F05C47">
            <w:pPr>
              <w:tabs>
                <w:tab w:val="left" w:pos="1080"/>
              </w:tabs>
              <w:jc w:val="both"/>
              <w:rPr>
                <w:color w:val="000000"/>
                <w:sz w:val="23"/>
                <w:szCs w:val="23"/>
              </w:rPr>
            </w:pPr>
            <w:r w:rsidRPr="00603496">
              <w:rPr>
                <w:sz w:val="23"/>
                <w:szCs w:val="23"/>
              </w:rPr>
              <w:t xml:space="preserve">          осуществлять подготовку документов на взыскание налога, сбора, пени и штрафов за счет имущества налогоплательщика (плательщика </w:t>
            </w:r>
            <w:r w:rsidRPr="00603496">
              <w:rPr>
                <w:sz w:val="23"/>
                <w:szCs w:val="23"/>
              </w:rPr>
              <w:lastRenderedPageBreak/>
              <w:t>сборов) – физического лица, не являющегося индивидуальным предпринимателем;</w:t>
            </w:r>
          </w:p>
          <w:p w:rsidR="00F05C47" w:rsidRPr="00603496" w:rsidRDefault="00F05C47" w:rsidP="00F05C47">
            <w:pPr>
              <w:tabs>
                <w:tab w:val="left" w:pos="1080"/>
              </w:tabs>
              <w:jc w:val="both"/>
              <w:rPr>
                <w:color w:val="000000"/>
                <w:sz w:val="23"/>
                <w:szCs w:val="23"/>
              </w:rPr>
            </w:pPr>
            <w:r w:rsidRPr="00603496">
              <w:rPr>
                <w:sz w:val="23"/>
                <w:szCs w:val="23"/>
              </w:rPr>
              <w:t xml:space="preserve">          осуществлять подготовку уведомлений налогоплательщикам о фактах излишней уплаты налога и документов на возврат или зачет излишне уплаченных либо излишне взысканных сумм, а также возмещение налога на добавленную стоимость;</w:t>
            </w:r>
          </w:p>
          <w:p w:rsidR="00F05C47" w:rsidRPr="00603496" w:rsidRDefault="00F05C47" w:rsidP="00F05C47">
            <w:pPr>
              <w:tabs>
                <w:tab w:val="left" w:pos="1080"/>
              </w:tabs>
              <w:jc w:val="both"/>
              <w:rPr>
                <w:color w:val="000000"/>
                <w:sz w:val="23"/>
                <w:szCs w:val="23"/>
              </w:rPr>
            </w:pPr>
            <w:r w:rsidRPr="00603496">
              <w:rPr>
                <w:sz w:val="23"/>
                <w:szCs w:val="23"/>
              </w:rPr>
              <w:t xml:space="preserve">          осуществлять подготовку документов на приостановление операций по счетам налогоплательщиков для обеспечения взыскания налогов, сборов и других платежей в бюджетную систему Российской Федерации, а также возобновление операций по расчетным счетам;</w:t>
            </w:r>
          </w:p>
          <w:p w:rsidR="00F05C47" w:rsidRPr="006D061D" w:rsidRDefault="00F05C47" w:rsidP="00F05C47">
            <w:pPr>
              <w:tabs>
                <w:tab w:val="left" w:pos="1080"/>
              </w:tabs>
              <w:jc w:val="both"/>
              <w:rPr>
                <w:color w:val="000000"/>
                <w:sz w:val="23"/>
                <w:szCs w:val="23"/>
              </w:rPr>
            </w:pPr>
            <w:r w:rsidRPr="00603496">
              <w:rPr>
                <w:sz w:val="23"/>
                <w:szCs w:val="23"/>
              </w:rPr>
              <w:t xml:space="preserve">         осуществлять контроль за выполнением налогоплательщиками условий предоставления отсрочек, рассрочек, инвестиционных налоговых кредитов</w:t>
            </w:r>
            <w:bookmarkEnd w:id="1"/>
            <w:bookmarkEnd w:id="2"/>
            <w:bookmarkEnd w:id="3"/>
            <w:r w:rsidRPr="00603496">
              <w:rPr>
                <w:color w:val="000000"/>
                <w:sz w:val="23"/>
                <w:szCs w:val="23"/>
              </w:rPr>
              <w:t>.</w:t>
            </w:r>
            <w:r w:rsidR="006D061D" w:rsidRPr="006D061D">
              <w:rPr>
                <w:color w:val="000000"/>
                <w:sz w:val="23"/>
                <w:szCs w:val="23"/>
              </w:rPr>
              <w:t>)</w:t>
            </w:r>
          </w:p>
        </w:tc>
        <w:tc>
          <w:tcPr>
            <w:tcW w:w="5245" w:type="dxa"/>
          </w:tcPr>
          <w:p w:rsidR="00F05C47" w:rsidRPr="00907567" w:rsidRDefault="00F05C47" w:rsidP="00F05C47">
            <w:pPr>
              <w:jc w:val="both"/>
              <w:rPr>
                <w:sz w:val="23"/>
                <w:szCs w:val="23"/>
              </w:rPr>
            </w:pPr>
            <w:r w:rsidRPr="00907567">
              <w:rPr>
                <w:b/>
                <w:bCs/>
                <w:i/>
                <w:iCs/>
                <w:sz w:val="23"/>
                <w:szCs w:val="23"/>
              </w:rPr>
              <w:lastRenderedPageBreak/>
              <w:t xml:space="preserve">к уровню профессионального образования: </w:t>
            </w:r>
            <w:r w:rsidRPr="00907567">
              <w:rPr>
                <w:sz w:val="23"/>
                <w:szCs w:val="23"/>
              </w:rPr>
              <w:t xml:space="preserve">высшее профессиональное образование. </w:t>
            </w:r>
          </w:p>
          <w:p w:rsidR="00F05C47" w:rsidRPr="00907567" w:rsidRDefault="00F05C47" w:rsidP="00F05C47">
            <w:pPr>
              <w:jc w:val="both"/>
              <w:rPr>
                <w:sz w:val="23"/>
                <w:szCs w:val="23"/>
              </w:rPr>
            </w:pPr>
            <w:r w:rsidRPr="00907567">
              <w:rPr>
                <w:b/>
                <w:i/>
                <w:sz w:val="23"/>
                <w:szCs w:val="23"/>
              </w:rPr>
              <w:t>к стажу работы</w:t>
            </w:r>
            <w:r w:rsidRPr="00907567">
              <w:rPr>
                <w:sz w:val="23"/>
                <w:szCs w:val="23"/>
              </w:rPr>
              <w:t>: без предъявления требований к стажу.</w:t>
            </w:r>
          </w:p>
          <w:p w:rsidR="00F05C47" w:rsidRPr="00907567" w:rsidRDefault="00F05C47" w:rsidP="00F05C47">
            <w:pPr>
              <w:jc w:val="both"/>
              <w:rPr>
                <w:b/>
                <w:i/>
                <w:sz w:val="23"/>
                <w:szCs w:val="23"/>
              </w:rPr>
            </w:pPr>
            <w:r w:rsidRPr="00907567">
              <w:rPr>
                <w:b/>
                <w:i/>
                <w:sz w:val="23"/>
                <w:szCs w:val="23"/>
              </w:rPr>
              <w:t>к профессиональным знаниям:</w:t>
            </w:r>
          </w:p>
          <w:p w:rsidR="00F05C47" w:rsidRPr="00907567" w:rsidRDefault="00F05C47" w:rsidP="00F05C47">
            <w:pPr>
              <w:jc w:val="both"/>
              <w:rPr>
                <w:sz w:val="23"/>
                <w:szCs w:val="23"/>
              </w:rPr>
            </w:pPr>
            <w:r w:rsidRPr="00907567">
              <w:rPr>
                <w:sz w:val="23"/>
                <w:szCs w:val="23"/>
              </w:rPr>
              <w:t>должны знать:</w:t>
            </w:r>
          </w:p>
          <w:p w:rsidR="00F05C47" w:rsidRPr="00907567" w:rsidRDefault="001E5D8E" w:rsidP="00F05C47">
            <w:pPr>
              <w:jc w:val="both"/>
              <w:rPr>
                <w:sz w:val="23"/>
                <w:szCs w:val="23"/>
              </w:rPr>
            </w:pPr>
            <w:hyperlink r:id="rId8" w:history="1">
              <w:r w:rsidR="00F05C47" w:rsidRPr="00907567">
                <w:rPr>
                  <w:rStyle w:val="a6"/>
                  <w:color w:val="auto"/>
                  <w:sz w:val="23"/>
                  <w:szCs w:val="23"/>
                  <w:u w:val="none"/>
                </w:rPr>
                <w:t>Конституцию</w:t>
              </w:r>
            </w:hyperlink>
            <w:r w:rsidR="00F05C47" w:rsidRPr="00907567">
              <w:rPr>
                <w:sz w:val="23"/>
                <w:szCs w:val="23"/>
              </w:rPr>
              <w:t xml:space="preserve"> Российской Федерации, федеральные конституционные законы, федеральные законы;</w:t>
            </w:r>
          </w:p>
          <w:p w:rsidR="00F05C47" w:rsidRPr="00907567" w:rsidRDefault="00F05C47" w:rsidP="00F05C47">
            <w:pPr>
              <w:jc w:val="both"/>
              <w:rPr>
                <w:sz w:val="23"/>
                <w:szCs w:val="23"/>
              </w:rPr>
            </w:pPr>
            <w:r w:rsidRPr="00907567">
              <w:rPr>
                <w:sz w:val="23"/>
                <w:szCs w:val="23"/>
              </w:rPr>
              <w:t>Налоговый кодекс Российской Федерации;</w:t>
            </w:r>
          </w:p>
          <w:p w:rsidR="00F05C47" w:rsidRPr="00907567" w:rsidRDefault="00F05C47" w:rsidP="00F05C47">
            <w:pPr>
              <w:jc w:val="both"/>
              <w:rPr>
                <w:sz w:val="23"/>
                <w:szCs w:val="23"/>
              </w:rPr>
            </w:pPr>
            <w:r w:rsidRPr="00907567">
              <w:rPr>
                <w:sz w:val="23"/>
                <w:szCs w:val="23"/>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F05C47" w:rsidRPr="00907567" w:rsidRDefault="00F05C47" w:rsidP="00F05C47">
            <w:pPr>
              <w:jc w:val="both"/>
              <w:rPr>
                <w:sz w:val="23"/>
                <w:szCs w:val="23"/>
              </w:rPr>
            </w:pPr>
            <w:r w:rsidRPr="00907567">
              <w:rPr>
                <w:sz w:val="23"/>
                <w:szCs w:val="23"/>
              </w:rPr>
              <w:t>правовые основы прохождения федеральной государственной гражданской службы;</w:t>
            </w:r>
          </w:p>
          <w:p w:rsidR="00F05C47" w:rsidRPr="00907567" w:rsidRDefault="00F05C47" w:rsidP="00F05C47">
            <w:pPr>
              <w:jc w:val="both"/>
              <w:rPr>
                <w:sz w:val="23"/>
                <w:szCs w:val="23"/>
              </w:rPr>
            </w:pPr>
            <w:r w:rsidRPr="00907567">
              <w:rPr>
                <w:sz w:val="23"/>
                <w:szCs w:val="23"/>
              </w:rPr>
              <w:t>правила делового этикета, порядок работы с обращениями граждан;</w:t>
            </w:r>
          </w:p>
          <w:p w:rsidR="00F05C47" w:rsidRPr="00907567" w:rsidRDefault="00F05C47" w:rsidP="00F05C47">
            <w:pPr>
              <w:jc w:val="both"/>
              <w:rPr>
                <w:sz w:val="23"/>
                <w:szCs w:val="23"/>
              </w:rPr>
            </w:pPr>
            <w:r w:rsidRPr="00907567">
              <w:rPr>
                <w:sz w:val="23"/>
                <w:szCs w:val="23"/>
              </w:rPr>
              <w:t>правила и нормы охраны труда, техники безопасности и противопожарной защиты;</w:t>
            </w:r>
          </w:p>
          <w:p w:rsidR="00F05C47" w:rsidRPr="00907567" w:rsidRDefault="001E5D8E" w:rsidP="00F05C47">
            <w:pPr>
              <w:jc w:val="both"/>
              <w:rPr>
                <w:sz w:val="23"/>
                <w:szCs w:val="23"/>
              </w:rPr>
            </w:pPr>
            <w:hyperlink r:id="rId9" w:history="1">
              <w:r w:rsidR="00F05C47" w:rsidRPr="00907567">
                <w:rPr>
                  <w:rStyle w:val="a6"/>
                  <w:color w:val="auto"/>
                  <w:sz w:val="23"/>
                  <w:szCs w:val="23"/>
                  <w:u w:val="none"/>
                </w:rPr>
                <w:t>служебный распорядок</w:t>
              </w:r>
            </w:hyperlink>
            <w:r w:rsidR="00F05C47" w:rsidRPr="00907567">
              <w:rPr>
                <w:sz w:val="23"/>
                <w:szCs w:val="23"/>
              </w:rPr>
              <w:t xml:space="preserve"> центрального аппарата, территориального органа Федеральной налоговой службы;</w:t>
            </w:r>
          </w:p>
          <w:p w:rsidR="00F05C47" w:rsidRPr="00907567" w:rsidRDefault="00F05C47" w:rsidP="00F05C47">
            <w:pPr>
              <w:jc w:val="both"/>
              <w:rPr>
                <w:sz w:val="23"/>
                <w:szCs w:val="23"/>
              </w:rPr>
            </w:pPr>
            <w:r w:rsidRPr="00907567">
              <w:rPr>
                <w:sz w:val="23"/>
                <w:szCs w:val="23"/>
              </w:rPr>
              <w:t>порядок работы со служебной информацией, инструкцию по делопроизводству;</w:t>
            </w:r>
          </w:p>
          <w:p w:rsidR="00F05C47" w:rsidRPr="00907567" w:rsidRDefault="00F05C47" w:rsidP="00F05C47">
            <w:pPr>
              <w:jc w:val="both"/>
              <w:rPr>
                <w:sz w:val="23"/>
                <w:szCs w:val="23"/>
              </w:rPr>
            </w:pPr>
            <w:r w:rsidRPr="00907567">
              <w:rPr>
                <w:sz w:val="23"/>
                <w:szCs w:val="23"/>
              </w:rPr>
              <w:t>аппаратное и программное обеспечение;</w:t>
            </w:r>
          </w:p>
          <w:p w:rsidR="00F05C47" w:rsidRPr="00907567" w:rsidRDefault="00F05C47" w:rsidP="00F05C47">
            <w:pPr>
              <w:jc w:val="both"/>
              <w:rPr>
                <w:sz w:val="23"/>
                <w:szCs w:val="23"/>
              </w:rPr>
            </w:pPr>
            <w:r w:rsidRPr="00907567">
              <w:rPr>
                <w:sz w:val="23"/>
                <w:szCs w:val="23"/>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F05C47" w:rsidRPr="00907567" w:rsidRDefault="00F05C47" w:rsidP="00F05C47">
            <w:pPr>
              <w:jc w:val="both"/>
              <w:rPr>
                <w:sz w:val="23"/>
                <w:szCs w:val="23"/>
              </w:rPr>
            </w:pPr>
            <w:r w:rsidRPr="00907567">
              <w:rPr>
                <w:sz w:val="23"/>
                <w:szCs w:val="23"/>
              </w:rPr>
              <w:t>общие вопросы в области обеспечения информационной безопасности;</w:t>
            </w:r>
          </w:p>
          <w:p w:rsidR="00F05C47" w:rsidRPr="00907567" w:rsidRDefault="00F05C47" w:rsidP="00F05C47">
            <w:pPr>
              <w:jc w:val="both"/>
              <w:rPr>
                <w:sz w:val="23"/>
                <w:szCs w:val="23"/>
              </w:rPr>
            </w:pPr>
            <w:r w:rsidRPr="00907567">
              <w:rPr>
                <w:sz w:val="23"/>
                <w:szCs w:val="23"/>
              </w:rPr>
              <w:t>должностной регламент.</w:t>
            </w:r>
          </w:p>
          <w:p w:rsidR="00F05C47" w:rsidRPr="00907567" w:rsidRDefault="00F05C47" w:rsidP="00F05C47">
            <w:pPr>
              <w:jc w:val="both"/>
              <w:rPr>
                <w:b/>
                <w:i/>
                <w:sz w:val="23"/>
                <w:szCs w:val="23"/>
              </w:rPr>
            </w:pPr>
            <w:r w:rsidRPr="00907567">
              <w:rPr>
                <w:b/>
                <w:i/>
                <w:sz w:val="23"/>
                <w:szCs w:val="23"/>
              </w:rPr>
              <w:t>к профессиональным навыкам:</w:t>
            </w:r>
          </w:p>
          <w:p w:rsidR="00F05C47" w:rsidRPr="00907567" w:rsidRDefault="00F05C47" w:rsidP="00F05C47">
            <w:pPr>
              <w:jc w:val="both"/>
              <w:rPr>
                <w:sz w:val="23"/>
                <w:szCs w:val="23"/>
              </w:rPr>
            </w:pPr>
            <w:r w:rsidRPr="00907567">
              <w:rPr>
                <w:sz w:val="23"/>
                <w:szCs w:val="23"/>
              </w:rPr>
              <w:t xml:space="preserve">наличие профессиональных знаний и навыков в области информационно-коммуникационных технологий, а именно: </w:t>
            </w:r>
          </w:p>
          <w:p w:rsidR="00F05C47" w:rsidRPr="00907567" w:rsidRDefault="00F05C47" w:rsidP="00F05C47">
            <w:pPr>
              <w:jc w:val="both"/>
              <w:rPr>
                <w:sz w:val="23"/>
                <w:szCs w:val="23"/>
              </w:rPr>
            </w:pPr>
            <w:r w:rsidRPr="00907567">
              <w:rPr>
                <w:sz w:val="23"/>
                <w:szCs w:val="23"/>
              </w:rPr>
              <w:t xml:space="preserve">знания аппаратно-программного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w:t>
            </w:r>
            <w:r w:rsidRPr="00907567">
              <w:rPr>
                <w:sz w:val="23"/>
                <w:szCs w:val="23"/>
              </w:rPr>
              <w:lastRenderedPageBreak/>
              <w:t>документооборота, общих вопросов в области обеспечения информационной безопасности;</w:t>
            </w:r>
          </w:p>
          <w:p w:rsidR="00F05C47" w:rsidRPr="00907567" w:rsidRDefault="00F05C47" w:rsidP="00F05C47">
            <w:pPr>
              <w:jc w:val="both"/>
              <w:rPr>
                <w:sz w:val="23"/>
                <w:szCs w:val="23"/>
              </w:rPr>
            </w:pPr>
            <w:r w:rsidRPr="00907567">
              <w:rPr>
                <w:sz w:val="23"/>
                <w:szCs w:val="23"/>
              </w:rPr>
              <w:t>навыки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и с электронными таблицами, подготовки презентаций, использования графических объектов в электронных документах, работа с базами данных.</w:t>
            </w:r>
          </w:p>
          <w:p w:rsidR="00F05C47" w:rsidRPr="00907567" w:rsidRDefault="00F05C47" w:rsidP="00F05C47">
            <w:pPr>
              <w:jc w:val="both"/>
              <w:rPr>
                <w:sz w:val="23"/>
                <w:szCs w:val="23"/>
              </w:rPr>
            </w:pPr>
          </w:p>
          <w:p w:rsidR="00F05C47" w:rsidRPr="00907567" w:rsidRDefault="00F05C47" w:rsidP="00F05C47">
            <w:pPr>
              <w:jc w:val="both"/>
              <w:rPr>
                <w:b/>
                <w:i/>
                <w:sz w:val="23"/>
                <w:szCs w:val="23"/>
              </w:rPr>
            </w:pPr>
          </w:p>
          <w:p w:rsidR="00F05C47" w:rsidRPr="00907567" w:rsidRDefault="00F05C47" w:rsidP="00F05C47">
            <w:pPr>
              <w:jc w:val="both"/>
              <w:rPr>
                <w:b/>
                <w:bCs/>
                <w:i/>
                <w:iCs/>
                <w:sz w:val="23"/>
                <w:szCs w:val="23"/>
              </w:rPr>
            </w:pPr>
          </w:p>
          <w:p w:rsidR="00BF5A23" w:rsidRPr="00907567" w:rsidRDefault="00BF5A23" w:rsidP="00F05C47">
            <w:pPr>
              <w:jc w:val="both"/>
              <w:rPr>
                <w:b/>
                <w:bCs/>
                <w:i/>
                <w:iCs/>
                <w:sz w:val="23"/>
                <w:szCs w:val="23"/>
              </w:rPr>
            </w:pPr>
          </w:p>
        </w:tc>
      </w:tr>
      <w:tr w:rsidR="00BF5A23" w:rsidRPr="000730E9" w:rsidTr="00BF5A23">
        <w:trPr>
          <w:trHeight w:val="135"/>
        </w:trPr>
        <w:tc>
          <w:tcPr>
            <w:tcW w:w="5104" w:type="dxa"/>
          </w:tcPr>
          <w:p w:rsidR="00BF5A23" w:rsidRPr="00603496" w:rsidRDefault="00BF5A23" w:rsidP="00BF5A23">
            <w:pPr>
              <w:tabs>
                <w:tab w:val="left" w:pos="2520"/>
              </w:tabs>
              <w:jc w:val="center"/>
              <w:rPr>
                <w:sz w:val="23"/>
                <w:szCs w:val="23"/>
              </w:rPr>
            </w:pPr>
            <w:r w:rsidRPr="004A38E4">
              <w:rPr>
                <w:b/>
                <w:sz w:val="23"/>
                <w:szCs w:val="23"/>
              </w:rPr>
              <w:lastRenderedPageBreak/>
              <w:t>Государственный налоговый инспектор</w:t>
            </w:r>
            <w:r w:rsidR="006D061D" w:rsidRPr="006D061D">
              <w:rPr>
                <w:b/>
                <w:sz w:val="23"/>
                <w:szCs w:val="23"/>
              </w:rPr>
              <w:t xml:space="preserve"> </w:t>
            </w:r>
            <w:r w:rsidRPr="004A38E4">
              <w:rPr>
                <w:b/>
                <w:sz w:val="23"/>
                <w:szCs w:val="23"/>
              </w:rPr>
              <w:t>отдела камеральных проверок №2</w:t>
            </w:r>
            <w:r w:rsidR="006D061D" w:rsidRPr="006D061D">
              <w:rPr>
                <w:sz w:val="23"/>
                <w:szCs w:val="23"/>
              </w:rPr>
              <w:t xml:space="preserve">                           </w:t>
            </w:r>
            <w:proofErr w:type="gramStart"/>
            <w:r w:rsidR="006D061D" w:rsidRPr="006D061D">
              <w:rPr>
                <w:sz w:val="23"/>
                <w:szCs w:val="23"/>
              </w:rPr>
              <w:t xml:space="preserve">   (</w:t>
            </w:r>
            <w:proofErr w:type="gramEnd"/>
            <w:r w:rsidRPr="004A38E4">
              <w:rPr>
                <w:sz w:val="23"/>
                <w:szCs w:val="23"/>
              </w:rPr>
              <w:t>в</w:t>
            </w:r>
            <w:r w:rsidR="006D061D" w:rsidRPr="006D061D">
              <w:rPr>
                <w:sz w:val="23"/>
                <w:szCs w:val="23"/>
              </w:rPr>
              <w:t xml:space="preserve"> </w:t>
            </w:r>
            <w:r w:rsidRPr="004A38E4">
              <w:rPr>
                <w:sz w:val="23"/>
                <w:szCs w:val="23"/>
              </w:rPr>
              <w:t>должностные</w:t>
            </w:r>
            <w:r w:rsidRPr="00603496">
              <w:rPr>
                <w:sz w:val="23"/>
                <w:szCs w:val="23"/>
              </w:rPr>
              <w:t xml:space="preserve"> обязанности входит:</w:t>
            </w:r>
          </w:p>
          <w:p w:rsidR="00967E0B" w:rsidRPr="00603496" w:rsidRDefault="00D0249A" w:rsidP="00967E0B">
            <w:pPr>
              <w:widowControl w:val="0"/>
              <w:ind w:firstLine="709"/>
              <w:jc w:val="both"/>
              <w:rPr>
                <w:bCs/>
                <w:spacing w:val="-5"/>
                <w:sz w:val="23"/>
                <w:szCs w:val="23"/>
              </w:rPr>
            </w:pPr>
            <w:r w:rsidRPr="00603496">
              <w:rPr>
                <w:bCs/>
                <w:spacing w:val="-5"/>
                <w:sz w:val="23"/>
                <w:szCs w:val="23"/>
              </w:rPr>
              <w:t>О</w:t>
            </w:r>
            <w:r w:rsidR="00967E0B" w:rsidRPr="00603496">
              <w:rPr>
                <w:bCs/>
                <w:spacing w:val="-5"/>
                <w:sz w:val="23"/>
                <w:szCs w:val="23"/>
              </w:rPr>
              <w:t>существлять</w:t>
            </w:r>
            <w:r w:rsidR="00E14531" w:rsidRPr="00E14531">
              <w:rPr>
                <w:bCs/>
                <w:spacing w:val="-5"/>
                <w:sz w:val="23"/>
                <w:szCs w:val="23"/>
              </w:rPr>
              <w:t xml:space="preserve"> </w:t>
            </w:r>
            <w:r w:rsidR="00967E0B" w:rsidRPr="00603496">
              <w:rPr>
                <w:bCs/>
                <w:spacing w:val="-5"/>
                <w:sz w:val="23"/>
                <w:szCs w:val="23"/>
              </w:rPr>
              <w:t>контроль за соблюдением налогоплательщиками – физическими лицами, плательщиками сборов – физическими лицами и налоговыми агентами в части налога на доходы физических лиц законодательства о налогах и сборах, а также принятых в соответствии с ним нормативных актов;</w:t>
            </w:r>
          </w:p>
          <w:p w:rsidR="00967E0B" w:rsidRPr="00603496" w:rsidRDefault="00967E0B" w:rsidP="00967E0B">
            <w:pPr>
              <w:widowControl w:val="0"/>
              <w:ind w:firstLine="709"/>
              <w:jc w:val="both"/>
              <w:rPr>
                <w:sz w:val="23"/>
                <w:szCs w:val="23"/>
              </w:rPr>
            </w:pPr>
            <w:r w:rsidRPr="00603496">
              <w:rPr>
                <w:sz w:val="23"/>
                <w:szCs w:val="23"/>
              </w:rPr>
              <w:t>осуществлять камеральные проверки налоговых деклараций (расчетов), других документов, связанных с исчислением и уплатой в бюджет налогов;</w:t>
            </w:r>
          </w:p>
          <w:p w:rsidR="00967E0B" w:rsidRPr="00603496" w:rsidRDefault="00967E0B" w:rsidP="00967E0B">
            <w:pPr>
              <w:widowControl w:val="0"/>
              <w:ind w:firstLine="709"/>
              <w:jc w:val="both"/>
              <w:rPr>
                <w:sz w:val="23"/>
                <w:szCs w:val="23"/>
              </w:rPr>
            </w:pPr>
            <w:r w:rsidRPr="00603496">
              <w:rPr>
                <w:sz w:val="23"/>
                <w:szCs w:val="23"/>
              </w:rPr>
              <w:t>проводить экономический анализ на основе налоговой отчетности и иных документов о деятельности налогоплательщиков, полученных инспекцией;</w:t>
            </w:r>
          </w:p>
          <w:p w:rsidR="00967E0B" w:rsidRPr="00603496" w:rsidRDefault="00E75646" w:rsidP="00967E0B">
            <w:pPr>
              <w:pStyle w:val="Style15"/>
              <w:widowControl w:val="0"/>
              <w:spacing w:line="240" w:lineRule="auto"/>
              <w:ind w:firstLine="709"/>
              <w:rPr>
                <w:rStyle w:val="FontStyle29"/>
                <w:sz w:val="23"/>
                <w:szCs w:val="23"/>
              </w:rPr>
            </w:pPr>
            <w:r w:rsidRPr="00603496">
              <w:rPr>
                <w:rStyle w:val="FontStyle29"/>
                <w:sz w:val="23"/>
                <w:szCs w:val="23"/>
              </w:rPr>
              <w:t>принимать</w:t>
            </w:r>
            <w:r w:rsidR="00967E0B" w:rsidRPr="00603496">
              <w:rPr>
                <w:rStyle w:val="FontStyle29"/>
                <w:sz w:val="23"/>
                <w:szCs w:val="23"/>
              </w:rPr>
              <w:t xml:space="preserve"> меры к налогоплательщикам, не представившим документы по требованию в соответствии со ст. 93.1 Налогового кодекса РФ;</w:t>
            </w:r>
          </w:p>
          <w:p w:rsidR="00967E0B" w:rsidRPr="00603496" w:rsidRDefault="00E75646" w:rsidP="00967E0B">
            <w:pPr>
              <w:widowControl w:val="0"/>
              <w:ind w:firstLine="709"/>
              <w:jc w:val="both"/>
              <w:rPr>
                <w:rStyle w:val="FontStyle12"/>
                <w:sz w:val="23"/>
                <w:szCs w:val="23"/>
              </w:rPr>
            </w:pPr>
            <w:r w:rsidRPr="00603496">
              <w:rPr>
                <w:rStyle w:val="FontStyle12"/>
                <w:sz w:val="23"/>
                <w:szCs w:val="23"/>
              </w:rPr>
              <w:t>принимать</w:t>
            </w:r>
            <w:r w:rsidR="00967E0B" w:rsidRPr="00603496">
              <w:rPr>
                <w:rStyle w:val="FontStyle12"/>
                <w:sz w:val="23"/>
                <w:szCs w:val="23"/>
              </w:rPr>
              <w:t xml:space="preserve"> меры к налогоплательщикам – физическим лицам, не представившим налоговые декларации в установленный срок, проводит мероприятия по приостановлению операций по счетам налогоплательщиков - индивидуальных предпринимателей в случае не предоставления или отказа в представлении налоговых деклараций;</w:t>
            </w:r>
          </w:p>
          <w:p w:rsidR="00967E0B" w:rsidRPr="00603496" w:rsidRDefault="00967E0B" w:rsidP="00967E0B">
            <w:pPr>
              <w:pStyle w:val="30"/>
              <w:widowControl w:val="0"/>
              <w:tabs>
                <w:tab w:val="left" w:pos="0"/>
              </w:tabs>
              <w:spacing w:after="0"/>
              <w:ind w:left="0" w:firstLine="709"/>
              <w:jc w:val="both"/>
              <w:rPr>
                <w:sz w:val="23"/>
                <w:szCs w:val="23"/>
              </w:rPr>
            </w:pPr>
            <w:r w:rsidRPr="00603496">
              <w:rPr>
                <w:sz w:val="23"/>
                <w:szCs w:val="23"/>
              </w:rPr>
              <w:t>проводит</w:t>
            </w:r>
            <w:r w:rsidR="00E75646" w:rsidRPr="00603496">
              <w:rPr>
                <w:sz w:val="23"/>
                <w:szCs w:val="23"/>
              </w:rPr>
              <w:t>ь</w:t>
            </w:r>
            <w:r w:rsidRPr="00603496">
              <w:rPr>
                <w:sz w:val="23"/>
                <w:szCs w:val="23"/>
              </w:rPr>
              <w:t xml:space="preserve"> проверку правильности предоставления гражданам налоговых вычетов (стандартные, имущественные, социальные, профессиональные), установленных гл. 23 Налогового Кодекса РФ;</w:t>
            </w:r>
          </w:p>
          <w:p w:rsidR="00967E0B" w:rsidRPr="00603496" w:rsidRDefault="00E75646" w:rsidP="00967E0B">
            <w:pPr>
              <w:widowControl w:val="0"/>
              <w:ind w:firstLine="709"/>
              <w:jc w:val="both"/>
              <w:rPr>
                <w:rStyle w:val="FontStyle12"/>
                <w:sz w:val="23"/>
                <w:szCs w:val="23"/>
              </w:rPr>
            </w:pPr>
            <w:r w:rsidRPr="00603496">
              <w:rPr>
                <w:rStyle w:val="FontStyle12"/>
                <w:sz w:val="23"/>
                <w:szCs w:val="23"/>
              </w:rPr>
              <w:t>осуществлять</w:t>
            </w:r>
            <w:r w:rsidR="00967E0B" w:rsidRPr="00603496">
              <w:rPr>
                <w:rStyle w:val="FontStyle12"/>
                <w:sz w:val="23"/>
                <w:szCs w:val="23"/>
              </w:rPr>
              <w:t xml:space="preserve"> контроль правильности исчисления регулярных платежей за пользование водными объектами и иных обязательных </w:t>
            </w:r>
            <w:r w:rsidR="00967E0B" w:rsidRPr="00603496">
              <w:rPr>
                <w:rStyle w:val="FontStyle12"/>
                <w:sz w:val="23"/>
                <w:szCs w:val="23"/>
              </w:rPr>
              <w:lastRenderedPageBreak/>
              <w:t>платежей при пользовании природными ресурсами;</w:t>
            </w:r>
          </w:p>
          <w:p w:rsidR="00967E0B" w:rsidRPr="00603496" w:rsidRDefault="00E75646" w:rsidP="00967E0B">
            <w:pPr>
              <w:widowControl w:val="0"/>
              <w:ind w:firstLine="709"/>
              <w:jc w:val="both"/>
              <w:rPr>
                <w:rStyle w:val="FontStyle12"/>
                <w:sz w:val="23"/>
                <w:szCs w:val="23"/>
              </w:rPr>
            </w:pPr>
            <w:r w:rsidRPr="00603496">
              <w:rPr>
                <w:rStyle w:val="FontStyle12"/>
                <w:sz w:val="23"/>
                <w:szCs w:val="23"/>
              </w:rPr>
              <w:t>принимать</w:t>
            </w:r>
            <w:r w:rsidR="00967E0B" w:rsidRPr="00603496">
              <w:rPr>
                <w:rStyle w:val="FontStyle12"/>
                <w:sz w:val="23"/>
                <w:szCs w:val="23"/>
              </w:rPr>
              <w:t xml:space="preserve"> меры к физическим лицам – плательщикам регулярных</w:t>
            </w:r>
            <w:r w:rsidR="00967E0B" w:rsidRPr="00603496">
              <w:rPr>
                <w:rStyle w:val="FontStyle12"/>
                <w:sz w:val="23"/>
                <w:szCs w:val="23"/>
              </w:rPr>
              <w:br/>
              <w:t>платежей за пользование недрами и иных обязательных платежей при</w:t>
            </w:r>
            <w:r w:rsidR="00967E0B" w:rsidRPr="00603496">
              <w:rPr>
                <w:rStyle w:val="FontStyle12"/>
                <w:sz w:val="23"/>
                <w:szCs w:val="23"/>
              </w:rPr>
              <w:br/>
              <w:t>пользовании природными ресурсами, не представившим расчеты в</w:t>
            </w:r>
            <w:r w:rsidR="00967E0B" w:rsidRPr="00603496">
              <w:rPr>
                <w:rStyle w:val="FontStyle12"/>
                <w:sz w:val="23"/>
                <w:szCs w:val="23"/>
              </w:rPr>
              <w:br/>
              <w:t>установленный срок;</w:t>
            </w:r>
          </w:p>
          <w:p w:rsidR="00967E0B" w:rsidRPr="00603496" w:rsidRDefault="00E75646" w:rsidP="00967E0B">
            <w:pPr>
              <w:widowControl w:val="0"/>
              <w:ind w:firstLine="709"/>
              <w:jc w:val="both"/>
              <w:rPr>
                <w:rStyle w:val="FontStyle12"/>
                <w:sz w:val="23"/>
                <w:szCs w:val="23"/>
              </w:rPr>
            </w:pPr>
            <w:r w:rsidRPr="00603496">
              <w:rPr>
                <w:rStyle w:val="FontStyle12"/>
                <w:sz w:val="23"/>
                <w:szCs w:val="23"/>
              </w:rPr>
              <w:t>осуществлять</w:t>
            </w:r>
            <w:r w:rsidR="00967E0B" w:rsidRPr="00603496">
              <w:rPr>
                <w:rStyle w:val="FontStyle12"/>
                <w:sz w:val="23"/>
                <w:szCs w:val="23"/>
              </w:rPr>
              <w:t xml:space="preserve"> подготовку налоговых уведомлений индивидуальным</w:t>
            </w:r>
            <w:r w:rsidR="00967E0B" w:rsidRPr="00603496">
              <w:rPr>
                <w:rStyle w:val="FontStyle12"/>
                <w:sz w:val="23"/>
                <w:szCs w:val="23"/>
              </w:rPr>
              <w:br/>
              <w:t>предпринимателям на уплату авансовых платежей по налогу на доходы</w:t>
            </w:r>
            <w:r w:rsidR="00967E0B" w:rsidRPr="00603496">
              <w:rPr>
                <w:rStyle w:val="FontStyle12"/>
                <w:sz w:val="23"/>
                <w:szCs w:val="23"/>
              </w:rPr>
              <w:br/>
              <w:t>физических лиц;</w:t>
            </w:r>
          </w:p>
          <w:p w:rsidR="00967E0B" w:rsidRPr="00603496" w:rsidRDefault="00E75646" w:rsidP="00967E0B">
            <w:pPr>
              <w:widowControl w:val="0"/>
              <w:ind w:firstLine="709"/>
              <w:jc w:val="both"/>
              <w:rPr>
                <w:sz w:val="23"/>
                <w:szCs w:val="23"/>
              </w:rPr>
            </w:pPr>
            <w:r w:rsidRPr="00603496">
              <w:rPr>
                <w:sz w:val="23"/>
                <w:szCs w:val="23"/>
              </w:rPr>
              <w:t>оформлять</w:t>
            </w:r>
            <w:r w:rsidR="00967E0B" w:rsidRPr="00603496">
              <w:rPr>
                <w:sz w:val="23"/>
                <w:szCs w:val="23"/>
              </w:rPr>
              <w:t xml:space="preserve"> результаты камеральных проверок;</w:t>
            </w:r>
          </w:p>
          <w:p w:rsidR="00967E0B" w:rsidRPr="006D061D" w:rsidRDefault="00E75646" w:rsidP="00967E0B">
            <w:pPr>
              <w:widowControl w:val="0"/>
              <w:ind w:firstLine="709"/>
              <w:jc w:val="both"/>
              <w:rPr>
                <w:sz w:val="23"/>
                <w:szCs w:val="23"/>
              </w:rPr>
            </w:pPr>
            <w:r w:rsidRPr="00603496">
              <w:rPr>
                <w:bCs/>
                <w:spacing w:val="-5"/>
                <w:sz w:val="23"/>
                <w:szCs w:val="23"/>
              </w:rPr>
              <w:t>рассматривать</w:t>
            </w:r>
            <w:r w:rsidR="00967E0B" w:rsidRPr="00603496">
              <w:rPr>
                <w:bCs/>
                <w:spacing w:val="-5"/>
                <w:sz w:val="23"/>
                <w:szCs w:val="23"/>
              </w:rPr>
              <w:t xml:space="preserve"> с участием правового отдела представленные налогоплательщиками возражения по актам </w:t>
            </w:r>
            <w:proofErr w:type="gramStart"/>
            <w:r w:rsidR="00E14531">
              <w:rPr>
                <w:bCs/>
                <w:spacing w:val="-5"/>
                <w:sz w:val="23"/>
                <w:szCs w:val="23"/>
              </w:rPr>
              <w:t>камеральных  налоговых</w:t>
            </w:r>
            <w:proofErr w:type="gramEnd"/>
            <w:r w:rsidR="00E14531">
              <w:rPr>
                <w:bCs/>
                <w:spacing w:val="-5"/>
                <w:sz w:val="23"/>
                <w:szCs w:val="23"/>
              </w:rPr>
              <w:t xml:space="preserve"> проверок</w:t>
            </w:r>
            <w:r w:rsidR="006D061D" w:rsidRPr="006D061D">
              <w:rPr>
                <w:sz w:val="23"/>
                <w:szCs w:val="23"/>
              </w:rPr>
              <w:t>)</w:t>
            </w:r>
          </w:p>
          <w:p w:rsidR="00BF5A23" w:rsidRPr="00603496" w:rsidRDefault="00BF5A23" w:rsidP="00D0249A">
            <w:pPr>
              <w:widowControl w:val="0"/>
              <w:ind w:firstLine="709"/>
              <w:jc w:val="both"/>
              <w:rPr>
                <w:b/>
                <w:sz w:val="23"/>
                <w:szCs w:val="23"/>
              </w:rPr>
            </w:pPr>
          </w:p>
        </w:tc>
        <w:tc>
          <w:tcPr>
            <w:tcW w:w="5245" w:type="dxa"/>
          </w:tcPr>
          <w:p w:rsidR="00DC37E0" w:rsidRPr="00907567" w:rsidRDefault="00DC37E0" w:rsidP="00DC37E0">
            <w:pPr>
              <w:jc w:val="both"/>
              <w:rPr>
                <w:sz w:val="23"/>
                <w:szCs w:val="23"/>
              </w:rPr>
            </w:pPr>
            <w:r w:rsidRPr="00907567">
              <w:rPr>
                <w:b/>
                <w:bCs/>
                <w:i/>
                <w:iCs/>
                <w:sz w:val="23"/>
                <w:szCs w:val="23"/>
              </w:rPr>
              <w:lastRenderedPageBreak/>
              <w:t xml:space="preserve">к уровню профессионального образования: </w:t>
            </w:r>
            <w:r w:rsidRPr="00907567">
              <w:rPr>
                <w:sz w:val="23"/>
                <w:szCs w:val="23"/>
              </w:rPr>
              <w:t xml:space="preserve">высшее профессиональное образование. </w:t>
            </w:r>
          </w:p>
          <w:p w:rsidR="00DC37E0" w:rsidRPr="00907567" w:rsidRDefault="00DC37E0" w:rsidP="00DC37E0">
            <w:pPr>
              <w:jc w:val="both"/>
              <w:rPr>
                <w:sz w:val="23"/>
                <w:szCs w:val="23"/>
              </w:rPr>
            </w:pPr>
            <w:r w:rsidRPr="00907567">
              <w:rPr>
                <w:b/>
                <w:i/>
                <w:sz w:val="23"/>
                <w:szCs w:val="23"/>
              </w:rPr>
              <w:t>к стажу работы</w:t>
            </w:r>
            <w:r w:rsidRPr="00907567">
              <w:rPr>
                <w:sz w:val="23"/>
                <w:szCs w:val="23"/>
              </w:rPr>
              <w:t>: без предъявления требований к стажу.</w:t>
            </w:r>
          </w:p>
          <w:p w:rsidR="00DC37E0" w:rsidRPr="00907567" w:rsidRDefault="00DC37E0" w:rsidP="00DC37E0">
            <w:pPr>
              <w:jc w:val="both"/>
              <w:rPr>
                <w:b/>
                <w:i/>
                <w:sz w:val="23"/>
                <w:szCs w:val="23"/>
              </w:rPr>
            </w:pPr>
            <w:r w:rsidRPr="00907567">
              <w:rPr>
                <w:b/>
                <w:i/>
                <w:sz w:val="23"/>
                <w:szCs w:val="23"/>
              </w:rPr>
              <w:t>к профессиональным знаниям:</w:t>
            </w:r>
          </w:p>
          <w:p w:rsidR="005E7397" w:rsidRPr="00907567" w:rsidRDefault="00DC37E0" w:rsidP="005E7397">
            <w:pPr>
              <w:jc w:val="both"/>
              <w:rPr>
                <w:bCs/>
                <w:iCs/>
                <w:sz w:val="23"/>
                <w:szCs w:val="23"/>
              </w:rPr>
            </w:pPr>
            <w:r w:rsidRPr="00907567">
              <w:rPr>
                <w:bCs/>
                <w:iCs/>
                <w:sz w:val="23"/>
                <w:szCs w:val="23"/>
              </w:rPr>
              <w:t>должен знать:</w:t>
            </w:r>
          </w:p>
          <w:p w:rsidR="006B7F7C" w:rsidRPr="00907567" w:rsidRDefault="005E7397" w:rsidP="006B7F7C">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bCs/>
                <w:iCs/>
                <w:sz w:val="23"/>
                <w:szCs w:val="23"/>
              </w:rPr>
              <w:t xml:space="preserve">Конституцию </w:t>
            </w:r>
            <w:r w:rsidRPr="00907567">
              <w:rPr>
                <w:rFonts w:ascii="Times New Roman" w:hAnsi="Times New Roman" w:cs="Times New Roman"/>
                <w:sz w:val="23"/>
                <w:szCs w:val="23"/>
              </w:rPr>
              <w:t>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w:t>
            </w:r>
            <w:r w:rsidR="006B7F7C" w:rsidRPr="00907567">
              <w:rPr>
                <w:rFonts w:ascii="Times New Roman" w:hAnsi="Times New Roman" w:cs="Times New Roman"/>
                <w:sz w:val="23"/>
                <w:szCs w:val="23"/>
              </w:rPr>
              <w:t xml:space="preserve"> Федеральный закон от 08.08.2001 №129-ФЗ «О государственной регистрации юридических лиц и индивидуальных предпринимателей»;</w:t>
            </w:r>
          </w:p>
          <w:p w:rsidR="005E7397" w:rsidRPr="00907567" w:rsidRDefault="005E7397" w:rsidP="005E7397">
            <w:pPr>
              <w:jc w:val="both"/>
              <w:rPr>
                <w:sz w:val="23"/>
                <w:szCs w:val="23"/>
              </w:rPr>
            </w:pPr>
            <w:r w:rsidRPr="00907567">
              <w:rPr>
                <w:sz w:val="23"/>
                <w:szCs w:val="23"/>
              </w:rPr>
              <w:t>иные нормативные акты и служебные документы, регулирующие соответствующую сферу деятельности применительно к исполнению конкретных должностных обязанностей, основы управления и организации труда, процессы прохождения гражданской службы, нормы делового общения, формы и методы работы с применением автоматизированных средств управления, служебный распорядок инспекции, порядок работы со служебной информацией, основы делопроизводства, правила охраны труда и противопожарной безопасности;</w:t>
            </w:r>
          </w:p>
          <w:p w:rsidR="005E7397" w:rsidRPr="00907567" w:rsidRDefault="005E7397" w:rsidP="005E7397">
            <w:pPr>
              <w:jc w:val="both"/>
              <w:rPr>
                <w:b/>
                <w:i/>
                <w:sz w:val="23"/>
                <w:szCs w:val="23"/>
              </w:rPr>
            </w:pPr>
            <w:r w:rsidRPr="00907567">
              <w:rPr>
                <w:b/>
                <w:i/>
                <w:sz w:val="23"/>
                <w:szCs w:val="23"/>
              </w:rPr>
              <w:t>к профессиональным навыкам:</w:t>
            </w:r>
          </w:p>
          <w:p w:rsidR="005E7397" w:rsidRPr="00907567" w:rsidRDefault="005E7397" w:rsidP="00195F90">
            <w:pPr>
              <w:widowControl w:val="0"/>
              <w:jc w:val="both"/>
              <w:rPr>
                <w:sz w:val="23"/>
                <w:szCs w:val="23"/>
              </w:rPr>
            </w:pPr>
            <w:r w:rsidRPr="00907567">
              <w:rPr>
                <w:sz w:val="23"/>
                <w:szCs w:val="23"/>
              </w:rPr>
              <w:t>осуществление экспертизы проектов нормативных правовых актов, обес</w:t>
            </w:r>
            <w:r w:rsidR="00195F90" w:rsidRPr="00907567">
              <w:rPr>
                <w:sz w:val="23"/>
                <w:szCs w:val="23"/>
              </w:rPr>
              <w:t>печение</w:t>
            </w:r>
            <w:r w:rsidRPr="00907567">
              <w:rPr>
                <w:sz w:val="23"/>
                <w:szCs w:val="23"/>
              </w:rPr>
              <w:t xml:space="preserve"> выполнения поставленных </w:t>
            </w:r>
            <w:r w:rsidR="00195F90" w:rsidRPr="00907567">
              <w:rPr>
                <w:sz w:val="23"/>
                <w:szCs w:val="23"/>
              </w:rPr>
              <w:t>руководством задач, эффективное планирование служебного времени, анализ и прогнозирование</w:t>
            </w:r>
            <w:r w:rsidRPr="00907567">
              <w:rPr>
                <w:sz w:val="23"/>
                <w:szCs w:val="23"/>
              </w:rPr>
              <w:t xml:space="preserve"> деятельности в</w:t>
            </w:r>
            <w:r w:rsidR="00195F90" w:rsidRPr="00907567">
              <w:rPr>
                <w:sz w:val="23"/>
                <w:szCs w:val="23"/>
              </w:rPr>
              <w:t xml:space="preserve"> порученной сфере, использование</w:t>
            </w:r>
            <w:r w:rsidRPr="00907567">
              <w:rPr>
                <w:sz w:val="23"/>
                <w:szCs w:val="23"/>
              </w:rPr>
              <w:t xml:space="preserve"> оп</w:t>
            </w:r>
            <w:r w:rsidR="00195F90" w:rsidRPr="00907567">
              <w:rPr>
                <w:sz w:val="23"/>
                <w:szCs w:val="23"/>
              </w:rPr>
              <w:t>ыта и мнения коллег, пользование</w:t>
            </w:r>
            <w:r w:rsidRPr="00907567">
              <w:rPr>
                <w:sz w:val="23"/>
                <w:szCs w:val="23"/>
              </w:rPr>
              <w:t xml:space="preserve"> современной оргтехникой и программными продуктами,</w:t>
            </w:r>
            <w:r w:rsidR="00195F90" w:rsidRPr="00907567">
              <w:rPr>
                <w:sz w:val="23"/>
                <w:szCs w:val="23"/>
              </w:rPr>
              <w:t xml:space="preserve"> подготовка</w:t>
            </w:r>
            <w:r w:rsidRPr="00907567">
              <w:rPr>
                <w:sz w:val="23"/>
                <w:szCs w:val="23"/>
              </w:rPr>
              <w:t xml:space="preserve"> деловой корреспонденции и актов инспекции;</w:t>
            </w:r>
          </w:p>
          <w:p w:rsidR="00195F90" w:rsidRPr="00907567" w:rsidRDefault="00195F90" w:rsidP="00195F90">
            <w:pPr>
              <w:widowControl w:val="0"/>
              <w:jc w:val="both"/>
              <w:rPr>
                <w:b/>
                <w:i/>
                <w:sz w:val="23"/>
                <w:szCs w:val="23"/>
              </w:rPr>
            </w:pPr>
            <w:r w:rsidRPr="00907567">
              <w:rPr>
                <w:b/>
                <w:i/>
                <w:sz w:val="23"/>
                <w:szCs w:val="23"/>
              </w:rPr>
              <w:t xml:space="preserve">к профессиональным знаниям и навыкам в </w:t>
            </w:r>
            <w:r w:rsidRPr="00907567">
              <w:rPr>
                <w:b/>
                <w:i/>
                <w:sz w:val="23"/>
                <w:szCs w:val="23"/>
              </w:rPr>
              <w:lastRenderedPageBreak/>
              <w:t>области информационно-коммуникационных технологий:</w:t>
            </w:r>
          </w:p>
          <w:p w:rsidR="00195F90" w:rsidRPr="00907567" w:rsidRDefault="00195F90" w:rsidP="00195F90">
            <w:pPr>
              <w:widowControl w:val="0"/>
              <w:jc w:val="both"/>
              <w:rPr>
                <w:sz w:val="23"/>
                <w:szCs w:val="23"/>
              </w:rPr>
            </w:pPr>
            <w:r w:rsidRPr="00907567">
              <w:rPr>
                <w:sz w:val="23"/>
                <w:szCs w:val="23"/>
              </w:rPr>
              <w:t>знание аппаратно-программного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195F90" w:rsidRPr="00907567" w:rsidRDefault="00195F90" w:rsidP="00195F90">
            <w:pPr>
              <w:widowControl w:val="0"/>
              <w:jc w:val="both"/>
              <w:rPr>
                <w:sz w:val="23"/>
                <w:szCs w:val="23"/>
              </w:rPr>
            </w:pPr>
            <w:r w:rsidRPr="00907567">
              <w:rPr>
                <w:sz w:val="23"/>
                <w:szCs w:val="23"/>
              </w:rPr>
              <w:t>навыки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и с электронными таблицами, подготовки презентаций, использования графических объектов в электронных документах, работы с базами данных.</w:t>
            </w:r>
          </w:p>
          <w:p w:rsidR="005E7397" w:rsidRPr="00907567" w:rsidRDefault="005E7397" w:rsidP="005E7397">
            <w:pPr>
              <w:jc w:val="both"/>
              <w:rPr>
                <w:bCs/>
                <w:iCs/>
                <w:sz w:val="23"/>
                <w:szCs w:val="23"/>
              </w:rPr>
            </w:pPr>
          </w:p>
          <w:p w:rsidR="00DC37E0" w:rsidRPr="00907567" w:rsidRDefault="00DC37E0" w:rsidP="00F05C47">
            <w:pPr>
              <w:jc w:val="both"/>
              <w:rPr>
                <w:bCs/>
                <w:iCs/>
                <w:sz w:val="23"/>
                <w:szCs w:val="23"/>
              </w:rPr>
            </w:pPr>
          </w:p>
        </w:tc>
      </w:tr>
      <w:tr w:rsidR="002D4BC6" w:rsidRPr="000730E9" w:rsidTr="00BF5A23">
        <w:trPr>
          <w:trHeight w:val="135"/>
        </w:trPr>
        <w:tc>
          <w:tcPr>
            <w:tcW w:w="5104" w:type="dxa"/>
          </w:tcPr>
          <w:p w:rsidR="006E0E97" w:rsidRDefault="006E0E97" w:rsidP="006E0E97">
            <w:pPr>
              <w:tabs>
                <w:tab w:val="left" w:pos="2520"/>
              </w:tabs>
              <w:jc w:val="center"/>
              <w:rPr>
                <w:sz w:val="23"/>
                <w:szCs w:val="23"/>
              </w:rPr>
            </w:pPr>
            <w:r>
              <w:rPr>
                <w:b/>
                <w:sz w:val="23"/>
                <w:szCs w:val="23"/>
              </w:rPr>
              <w:lastRenderedPageBreak/>
              <w:t xml:space="preserve">Старший Государственный налоговый инспектор отдела камеральных проверок №1 </w:t>
            </w:r>
            <w:r>
              <w:rPr>
                <w:sz w:val="23"/>
                <w:szCs w:val="23"/>
              </w:rPr>
              <w:t>(в должностные обязанности входит:</w:t>
            </w:r>
          </w:p>
          <w:p w:rsidR="006E0E97" w:rsidRDefault="006E0E97" w:rsidP="006E0E97">
            <w:pPr>
              <w:ind w:firstLine="720"/>
              <w:jc w:val="both"/>
              <w:rPr>
                <w:sz w:val="23"/>
                <w:szCs w:val="23"/>
              </w:rPr>
            </w:pPr>
            <w:r>
              <w:rPr>
                <w:bCs/>
                <w:spacing w:val="-5"/>
                <w:sz w:val="23"/>
                <w:szCs w:val="23"/>
              </w:rPr>
              <w:t>осуществлять контроль за соблюдением налогоплательщиками, плательщиками сборов и налоговыми агентами законодательства о налогах и сборах, а также принятых в соответствии с ним нормативных актов;</w:t>
            </w:r>
          </w:p>
          <w:p w:rsidR="006E0E97" w:rsidRDefault="006E0E97" w:rsidP="006E0E97">
            <w:pPr>
              <w:ind w:firstLine="705"/>
              <w:jc w:val="both"/>
              <w:rPr>
                <w:sz w:val="23"/>
                <w:szCs w:val="23"/>
              </w:rPr>
            </w:pPr>
            <w:r>
              <w:rPr>
                <w:sz w:val="23"/>
                <w:szCs w:val="23"/>
              </w:rPr>
              <w:t>осуществлять камеральные проверки налоговых деклараций (расчетов), других документов, связанных с исчислением и уплатой в бюджет налогов;</w:t>
            </w:r>
          </w:p>
          <w:p w:rsidR="006E0E97" w:rsidRDefault="006E0E97" w:rsidP="006E0E97">
            <w:pPr>
              <w:ind w:firstLine="705"/>
              <w:jc w:val="both"/>
              <w:rPr>
                <w:sz w:val="23"/>
                <w:szCs w:val="23"/>
              </w:rPr>
            </w:pPr>
            <w:r>
              <w:rPr>
                <w:sz w:val="23"/>
                <w:szCs w:val="23"/>
              </w:rPr>
              <w:t xml:space="preserve">проводить </w:t>
            </w:r>
            <w:proofErr w:type="gramStart"/>
            <w:r>
              <w:rPr>
                <w:sz w:val="23"/>
                <w:szCs w:val="23"/>
              </w:rPr>
              <w:t>экономический  анализ</w:t>
            </w:r>
            <w:proofErr w:type="gramEnd"/>
            <w:r>
              <w:rPr>
                <w:sz w:val="23"/>
                <w:szCs w:val="23"/>
              </w:rPr>
              <w:t xml:space="preserve"> на основе налоговой отчетности и иных документов о деятельности налогоплательщиков, полученных инспекцией;</w:t>
            </w:r>
          </w:p>
          <w:p w:rsidR="006E0E97" w:rsidRDefault="006E0E97" w:rsidP="006E0E97">
            <w:pPr>
              <w:ind w:firstLine="705"/>
              <w:jc w:val="both"/>
              <w:rPr>
                <w:sz w:val="23"/>
                <w:szCs w:val="23"/>
              </w:rPr>
            </w:pPr>
            <w:r>
              <w:rPr>
                <w:sz w:val="23"/>
                <w:szCs w:val="23"/>
              </w:rPr>
              <w:t>оформлять результаты камеральных проверок;</w:t>
            </w:r>
          </w:p>
          <w:p w:rsidR="006E0E97" w:rsidRDefault="006E0E97" w:rsidP="006E0E97">
            <w:pPr>
              <w:ind w:firstLine="705"/>
              <w:jc w:val="both"/>
              <w:rPr>
                <w:bCs/>
                <w:spacing w:val="-5"/>
                <w:sz w:val="23"/>
                <w:szCs w:val="23"/>
              </w:rPr>
            </w:pPr>
            <w:proofErr w:type="gramStart"/>
            <w:r>
              <w:rPr>
                <w:sz w:val="23"/>
                <w:szCs w:val="23"/>
              </w:rPr>
              <w:t>подготавливать  проекты</w:t>
            </w:r>
            <w:proofErr w:type="gramEnd"/>
            <w:r>
              <w:rPr>
                <w:sz w:val="23"/>
                <w:szCs w:val="23"/>
              </w:rPr>
              <w:t xml:space="preserve"> решений по результатам проведенной проверки и передавать в правовой отдел материалы камеральных налоговых проверок для согласования;</w:t>
            </w:r>
          </w:p>
          <w:p w:rsidR="006E0E97" w:rsidRDefault="006E0E97" w:rsidP="006E0E97">
            <w:pPr>
              <w:ind w:firstLine="705"/>
              <w:jc w:val="both"/>
              <w:rPr>
                <w:sz w:val="23"/>
                <w:szCs w:val="23"/>
              </w:rPr>
            </w:pPr>
            <w:r>
              <w:rPr>
                <w:sz w:val="23"/>
                <w:szCs w:val="23"/>
              </w:rPr>
              <w:t xml:space="preserve">рассматривать письма, заявления налогоплательщиков, </w:t>
            </w:r>
            <w:proofErr w:type="gramStart"/>
            <w:r>
              <w:rPr>
                <w:sz w:val="23"/>
                <w:szCs w:val="23"/>
              </w:rPr>
              <w:t>граждан,  в</w:t>
            </w:r>
            <w:proofErr w:type="gramEnd"/>
            <w:r>
              <w:rPr>
                <w:sz w:val="23"/>
                <w:szCs w:val="23"/>
              </w:rPr>
              <w:t xml:space="preserve"> части вопросов, относящихся к компетенции отдела, представлять руководству Инспекции заключений и предложений по ним;</w:t>
            </w:r>
          </w:p>
          <w:p w:rsidR="006E0E97" w:rsidRDefault="006E0E97" w:rsidP="006E0E97">
            <w:pPr>
              <w:ind w:firstLine="690"/>
              <w:jc w:val="both"/>
              <w:rPr>
                <w:sz w:val="23"/>
                <w:szCs w:val="23"/>
              </w:rPr>
            </w:pPr>
            <w:r>
              <w:rPr>
                <w:sz w:val="23"/>
                <w:szCs w:val="23"/>
              </w:rPr>
              <w:t xml:space="preserve">осуществлять контроля за соблюдением валютного законодательства Российской Федерации </w:t>
            </w:r>
            <w:proofErr w:type="gramStart"/>
            <w:r>
              <w:rPr>
                <w:sz w:val="23"/>
                <w:szCs w:val="23"/>
              </w:rPr>
              <w:t>налогоплательщиками  в</w:t>
            </w:r>
            <w:proofErr w:type="gramEnd"/>
            <w:r>
              <w:rPr>
                <w:sz w:val="23"/>
                <w:szCs w:val="23"/>
              </w:rPr>
              <w:t xml:space="preserve"> ходе камеральной проверки;</w:t>
            </w:r>
          </w:p>
          <w:p w:rsidR="006E0E97" w:rsidRDefault="006E0E97" w:rsidP="006E0E97">
            <w:pPr>
              <w:pStyle w:val="af2"/>
              <w:ind w:left="34" w:firstLine="954"/>
              <w:jc w:val="both"/>
              <w:rPr>
                <w:sz w:val="23"/>
                <w:szCs w:val="23"/>
              </w:rPr>
            </w:pPr>
            <w:r>
              <w:rPr>
                <w:sz w:val="23"/>
                <w:szCs w:val="23"/>
              </w:rPr>
              <w:t xml:space="preserve">проводить работы по анализу форм и методов уклонения от уплаты налогов, курируемых отделом, обобщать и доводить до </w:t>
            </w:r>
            <w:r>
              <w:rPr>
                <w:sz w:val="23"/>
                <w:szCs w:val="23"/>
              </w:rPr>
              <w:lastRenderedPageBreak/>
              <w:t>работников отдела положительную практику выявления схем уклонения от налогообложения, обнаруженных при проведении налоговых проверок;</w:t>
            </w:r>
          </w:p>
          <w:p w:rsidR="006E0E97" w:rsidRPr="006E0E97" w:rsidRDefault="006E0E97"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E14531" w:rsidRPr="00AE5DBB" w:rsidRDefault="00E14531" w:rsidP="002D4BC6">
            <w:pPr>
              <w:tabs>
                <w:tab w:val="left" w:pos="2520"/>
              </w:tabs>
              <w:jc w:val="center"/>
              <w:rPr>
                <w:b/>
                <w:sz w:val="23"/>
                <w:szCs w:val="23"/>
              </w:rPr>
            </w:pPr>
          </w:p>
          <w:p w:rsidR="002D4BC6" w:rsidRPr="00894EDF" w:rsidRDefault="002D4BC6" w:rsidP="002D4BC6">
            <w:pPr>
              <w:tabs>
                <w:tab w:val="left" w:pos="2520"/>
              </w:tabs>
              <w:jc w:val="center"/>
              <w:rPr>
                <w:sz w:val="23"/>
                <w:szCs w:val="23"/>
              </w:rPr>
            </w:pPr>
            <w:r w:rsidRPr="00894EDF">
              <w:rPr>
                <w:b/>
                <w:sz w:val="23"/>
                <w:szCs w:val="23"/>
              </w:rPr>
              <w:t>Государственный налоговый инспектор отдела камеральных проверок №1</w:t>
            </w:r>
            <w:r w:rsidR="006D061D" w:rsidRPr="006D061D">
              <w:rPr>
                <w:b/>
                <w:sz w:val="23"/>
                <w:szCs w:val="23"/>
              </w:rPr>
              <w:t xml:space="preserve">                           </w:t>
            </w:r>
            <w:proofErr w:type="gramStart"/>
            <w:r w:rsidR="006D061D" w:rsidRPr="006D061D">
              <w:rPr>
                <w:b/>
                <w:sz w:val="23"/>
                <w:szCs w:val="23"/>
              </w:rPr>
              <w:t xml:space="preserve">   </w:t>
            </w:r>
            <w:r w:rsidRPr="00894EDF">
              <w:rPr>
                <w:sz w:val="23"/>
                <w:szCs w:val="23"/>
              </w:rPr>
              <w:t>(</w:t>
            </w:r>
            <w:proofErr w:type="gramEnd"/>
            <w:r w:rsidRPr="00894EDF">
              <w:rPr>
                <w:sz w:val="23"/>
                <w:szCs w:val="23"/>
              </w:rPr>
              <w:t>в должностные обязанности входит:</w:t>
            </w:r>
          </w:p>
          <w:p w:rsidR="002D4BC6" w:rsidRPr="00894EDF" w:rsidRDefault="002D4BC6" w:rsidP="002D4BC6">
            <w:pPr>
              <w:widowControl w:val="0"/>
              <w:ind w:firstLine="709"/>
              <w:jc w:val="both"/>
              <w:rPr>
                <w:sz w:val="23"/>
                <w:szCs w:val="23"/>
              </w:rPr>
            </w:pPr>
            <w:r w:rsidRPr="00894EDF">
              <w:rPr>
                <w:sz w:val="23"/>
                <w:szCs w:val="23"/>
              </w:rPr>
              <w:t>осуществлять камеральные проверки налоговых деклараций (расчетов), других документов, связанных с исчислением и уплатой в бюджет налогов;</w:t>
            </w:r>
          </w:p>
          <w:p w:rsidR="002D4BC6" w:rsidRPr="00894EDF" w:rsidRDefault="002D4BC6" w:rsidP="002D4BC6">
            <w:pPr>
              <w:pStyle w:val="Style15"/>
              <w:widowControl w:val="0"/>
              <w:spacing w:line="240" w:lineRule="auto"/>
              <w:ind w:firstLine="709"/>
              <w:rPr>
                <w:rStyle w:val="FontStyle29"/>
                <w:sz w:val="23"/>
                <w:szCs w:val="23"/>
              </w:rPr>
            </w:pPr>
            <w:r w:rsidRPr="00894EDF">
              <w:rPr>
                <w:rStyle w:val="FontStyle29"/>
                <w:sz w:val="23"/>
                <w:szCs w:val="23"/>
              </w:rPr>
              <w:t>принимать меры к налогоплательщикам, не представившим документы по требованию в соответствии со ст. 93.1 Налогового кодекса РФ;</w:t>
            </w:r>
          </w:p>
          <w:p w:rsidR="002D4BC6" w:rsidRPr="00894EDF" w:rsidRDefault="002D4BC6" w:rsidP="002D4BC6">
            <w:pPr>
              <w:widowControl w:val="0"/>
              <w:ind w:firstLine="709"/>
              <w:jc w:val="both"/>
              <w:rPr>
                <w:rStyle w:val="FontStyle12"/>
                <w:sz w:val="23"/>
                <w:szCs w:val="23"/>
              </w:rPr>
            </w:pPr>
            <w:r w:rsidRPr="00894EDF">
              <w:rPr>
                <w:rStyle w:val="FontStyle12"/>
                <w:sz w:val="23"/>
                <w:szCs w:val="23"/>
              </w:rPr>
              <w:t xml:space="preserve">принимать меры к налогоплательщикам – </w:t>
            </w:r>
            <w:r w:rsidRPr="00894EDF">
              <w:rPr>
                <w:bCs/>
                <w:spacing w:val="-5"/>
                <w:sz w:val="23"/>
                <w:szCs w:val="23"/>
              </w:rPr>
              <w:t>юридическим</w:t>
            </w:r>
            <w:r w:rsidRPr="00894EDF">
              <w:rPr>
                <w:rStyle w:val="FontStyle12"/>
                <w:sz w:val="23"/>
                <w:szCs w:val="23"/>
              </w:rPr>
              <w:t xml:space="preserve"> лицам, не представившим налоговые декларации в установленный срок, проводит мероприятия по приостановлению операций по счетам налогоплательщиков - индивидуальных предпринимателей в случае не предоставления или отказа в представлении налоговых деклараций;</w:t>
            </w:r>
          </w:p>
          <w:p w:rsidR="002D4BC6" w:rsidRPr="00894EDF" w:rsidRDefault="002D4BC6" w:rsidP="002D4BC6">
            <w:pPr>
              <w:widowControl w:val="0"/>
              <w:ind w:firstLine="709"/>
              <w:jc w:val="both"/>
              <w:rPr>
                <w:rStyle w:val="FontStyle12"/>
                <w:sz w:val="23"/>
                <w:szCs w:val="23"/>
              </w:rPr>
            </w:pPr>
            <w:r w:rsidRPr="00894EDF">
              <w:rPr>
                <w:rStyle w:val="FontStyle12"/>
                <w:sz w:val="23"/>
                <w:szCs w:val="23"/>
              </w:rPr>
              <w:t>осуществлять контроль правильности исчисления регулярных платежей за пользование водными объектами и иных обязательных платежей при пользовании природными ресурсами;</w:t>
            </w:r>
            <w:r w:rsidR="00E14531" w:rsidRPr="00E14531">
              <w:rPr>
                <w:rStyle w:val="FontStyle12"/>
                <w:sz w:val="23"/>
                <w:szCs w:val="23"/>
              </w:rPr>
              <w:t xml:space="preserve"> </w:t>
            </w:r>
            <w:r w:rsidRPr="00894EDF">
              <w:rPr>
                <w:rStyle w:val="FontStyle12"/>
                <w:sz w:val="23"/>
                <w:szCs w:val="23"/>
              </w:rPr>
              <w:t>за пользование недрами и иных обязательных платежей при</w:t>
            </w:r>
            <w:r w:rsidRPr="00894EDF">
              <w:rPr>
                <w:rStyle w:val="FontStyle12"/>
                <w:sz w:val="23"/>
                <w:szCs w:val="23"/>
              </w:rPr>
              <w:br/>
              <w:t>пользовании природными ресурсами, не представившим расчеты в</w:t>
            </w:r>
            <w:r w:rsidRPr="00894EDF">
              <w:rPr>
                <w:rStyle w:val="FontStyle12"/>
                <w:sz w:val="23"/>
                <w:szCs w:val="23"/>
              </w:rPr>
              <w:br/>
              <w:t>установленный срок;</w:t>
            </w:r>
          </w:p>
          <w:p w:rsidR="002D4BC6" w:rsidRPr="00894EDF" w:rsidRDefault="002D4BC6" w:rsidP="002D4BC6">
            <w:pPr>
              <w:widowControl w:val="0"/>
              <w:ind w:firstLine="709"/>
              <w:jc w:val="both"/>
              <w:rPr>
                <w:rStyle w:val="FontStyle12"/>
                <w:sz w:val="23"/>
                <w:szCs w:val="23"/>
              </w:rPr>
            </w:pPr>
            <w:r w:rsidRPr="00894EDF">
              <w:rPr>
                <w:rStyle w:val="FontStyle12"/>
                <w:sz w:val="23"/>
                <w:szCs w:val="23"/>
              </w:rPr>
              <w:t>проводить встречные проверки в соответствии со ст. 93.1 Налогового кодекса РФ;</w:t>
            </w:r>
          </w:p>
          <w:p w:rsidR="002D4BC6" w:rsidRPr="00894EDF" w:rsidRDefault="002D4BC6" w:rsidP="002D4BC6">
            <w:pPr>
              <w:widowControl w:val="0"/>
              <w:ind w:firstLine="709"/>
              <w:jc w:val="both"/>
              <w:rPr>
                <w:rStyle w:val="FontStyle12"/>
                <w:sz w:val="23"/>
                <w:szCs w:val="23"/>
              </w:rPr>
            </w:pPr>
            <w:r w:rsidRPr="00894EDF">
              <w:rPr>
                <w:rStyle w:val="FontStyle12"/>
                <w:sz w:val="23"/>
                <w:szCs w:val="23"/>
              </w:rPr>
              <w:t xml:space="preserve">осуществлять подготовку баз </w:t>
            </w:r>
            <w:proofErr w:type="gramStart"/>
            <w:r w:rsidRPr="00894EDF">
              <w:rPr>
                <w:rStyle w:val="FontStyle12"/>
                <w:sz w:val="23"/>
                <w:szCs w:val="23"/>
              </w:rPr>
              <w:t>данных  и</w:t>
            </w:r>
            <w:proofErr w:type="gramEnd"/>
            <w:r w:rsidRPr="00894EDF">
              <w:rPr>
                <w:rStyle w:val="FontStyle12"/>
                <w:sz w:val="23"/>
                <w:szCs w:val="23"/>
              </w:rPr>
              <w:t xml:space="preserve"> исчисление налога на имущество, земельного налога и транспортного налога с </w:t>
            </w:r>
            <w:r w:rsidRPr="00894EDF">
              <w:rPr>
                <w:bCs/>
                <w:spacing w:val="-5"/>
                <w:sz w:val="23"/>
                <w:szCs w:val="23"/>
              </w:rPr>
              <w:t>юридических</w:t>
            </w:r>
            <w:r w:rsidRPr="00894EDF">
              <w:rPr>
                <w:rStyle w:val="FontStyle12"/>
                <w:sz w:val="23"/>
                <w:szCs w:val="23"/>
              </w:rPr>
              <w:t xml:space="preserve"> лиц, а также подготовку налоговых уведомлений и формирование платежных документов на уплату указанных налогов;</w:t>
            </w:r>
          </w:p>
          <w:p w:rsidR="002D4BC6" w:rsidRPr="00894EDF" w:rsidRDefault="002D4BC6" w:rsidP="002D4BC6">
            <w:pPr>
              <w:widowControl w:val="0"/>
              <w:ind w:firstLine="709"/>
              <w:jc w:val="both"/>
              <w:rPr>
                <w:sz w:val="23"/>
                <w:szCs w:val="23"/>
              </w:rPr>
            </w:pPr>
            <w:r w:rsidRPr="00894EDF">
              <w:rPr>
                <w:sz w:val="23"/>
                <w:szCs w:val="23"/>
              </w:rPr>
              <w:lastRenderedPageBreak/>
              <w:t>оформлять результаты камеральных проверок;</w:t>
            </w:r>
          </w:p>
          <w:p w:rsidR="002D4BC6" w:rsidRPr="00894EDF" w:rsidRDefault="002D4BC6" w:rsidP="002D4BC6">
            <w:pPr>
              <w:widowControl w:val="0"/>
              <w:ind w:firstLine="709"/>
              <w:jc w:val="both"/>
              <w:rPr>
                <w:sz w:val="23"/>
                <w:szCs w:val="23"/>
              </w:rPr>
            </w:pPr>
            <w:proofErr w:type="gramStart"/>
            <w:r w:rsidRPr="00894EDF">
              <w:rPr>
                <w:sz w:val="23"/>
                <w:szCs w:val="23"/>
              </w:rPr>
              <w:t>готовить  проекты</w:t>
            </w:r>
            <w:proofErr w:type="gramEnd"/>
            <w:r w:rsidRPr="00894EDF">
              <w:rPr>
                <w:sz w:val="23"/>
                <w:szCs w:val="23"/>
              </w:rPr>
              <w:t xml:space="preserve"> решений по результатам проведенных проверок и передавать в правовой отдел материалы камеральных налоговых проверок для согласования;</w:t>
            </w:r>
          </w:p>
          <w:p w:rsidR="002D4BC6" w:rsidRPr="00894EDF" w:rsidRDefault="002D4BC6" w:rsidP="002D4BC6">
            <w:pPr>
              <w:widowControl w:val="0"/>
              <w:ind w:firstLine="709"/>
              <w:jc w:val="both"/>
              <w:rPr>
                <w:sz w:val="23"/>
                <w:szCs w:val="23"/>
              </w:rPr>
            </w:pPr>
            <w:r w:rsidRPr="00894EDF">
              <w:rPr>
                <w:sz w:val="23"/>
                <w:szCs w:val="23"/>
              </w:rPr>
              <w:t>рассматривать письма, уведомления налогоплательщиков юридических лиц в части вопросов, относящихся к компетенции отдела, представлять руководству Инспекции заключения и предложения по ним;</w:t>
            </w:r>
          </w:p>
          <w:p w:rsidR="002D4BC6" w:rsidRPr="00E14531" w:rsidRDefault="002D4BC6" w:rsidP="002D4BC6">
            <w:pPr>
              <w:widowControl w:val="0"/>
              <w:ind w:firstLine="709"/>
              <w:jc w:val="both"/>
              <w:rPr>
                <w:sz w:val="23"/>
                <w:szCs w:val="23"/>
              </w:rPr>
            </w:pPr>
            <w:r w:rsidRPr="00894EDF">
              <w:rPr>
                <w:sz w:val="23"/>
                <w:szCs w:val="23"/>
              </w:rPr>
              <w:t xml:space="preserve">в ходе камеральных проверок </w:t>
            </w:r>
            <w:proofErr w:type="spellStart"/>
            <w:r w:rsidRPr="00894EDF">
              <w:rPr>
                <w:sz w:val="23"/>
                <w:szCs w:val="23"/>
              </w:rPr>
              <w:t>осуществлятьконтроль</w:t>
            </w:r>
            <w:proofErr w:type="spellEnd"/>
            <w:r w:rsidRPr="00894EDF">
              <w:rPr>
                <w:sz w:val="23"/>
                <w:szCs w:val="23"/>
              </w:rPr>
              <w:t xml:space="preserve"> за соблюдением валютного законо</w:t>
            </w:r>
            <w:r w:rsidR="00E14531">
              <w:rPr>
                <w:sz w:val="23"/>
                <w:szCs w:val="23"/>
              </w:rPr>
              <w:t>дательства Российской Федерации</w:t>
            </w:r>
            <w:r w:rsidR="00E14531" w:rsidRPr="00E14531">
              <w:rPr>
                <w:sz w:val="23"/>
                <w:szCs w:val="23"/>
              </w:rPr>
              <w:t>)</w:t>
            </w:r>
          </w:p>
          <w:p w:rsidR="002D4BC6" w:rsidRPr="00894EDF" w:rsidRDefault="002D4BC6" w:rsidP="002D4BC6">
            <w:pPr>
              <w:widowControl w:val="0"/>
              <w:ind w:firstLine="709"/>
              <w:jc w:val="both"/>
              <w:rPr>
                <w:b/>
                <w:sz w:val="23"/>
                <w:szCs w:val="23"/>
              </w:rPr>
            </w:pPr>
          </w:p>
        </w:tc>
        <w:tc>
          <w:tcPr>
            <w:tcW w:w="5245" w:type="dxa"/>
          </w:tcPr>
          <w:p w:rsidR="006E0E97" w:rsidRPr="00907567" w:rsidRDefault="006E0E97" w:rsidP="006E0E97">
            <w:pPr>
              <w:jc w:val="both"/>
              <w:rPr>
                <w:sz w:val="23"/>
                <w:szCs w:val="23"/>
              </w:rPr>
            </w:pPr>
            <w:r w:rsidRPr="00907567">
              <w:rPr>
                <w:b/>
                <w:bCs/>
                <w:i/>
                <w:iCs/>
                <w:sz w:val="23"/>
                <w:szCs w:val="23"/>
              </w:rPr>
              <w:lastRenderedPageBreak/>
              <w:t xml:space="preserve">к уровню профессионального образования: </w:t>
            </w:r>
            <w:r w:rsidRPr="00907567">
              <w:rPr>
                <w:sz w:val="23"/>
                <w:szCs w:val="23"/>
              </w:rPr>
              <w:t xml:space="preserve">высшее профессиональное образование. </w:t>
            </w:r>
          </w:p>
          <w:p w:rsidR="006E0E97" w:rsidRPr="00907567" w:rsidRDefault="006E0E97" w:rsidP="006E0E97">
            <w:pPr>
              <w:jc w:val="both"/>
              <w:rPr>
                <w:sz w:val="23"/>
                <w:szCs w:val="23"/>
              </w:rPr>
            </w:pPr>
            <w:r w:rsidRPr="00907567">
              <w:rPr>
                <w:b/>
                <w:i/>
                <w:sz w:val="23"/>
                <w:szCs w:val="23"/>
              </w:rPr>
              <w:t>к стажу работы</w:t>
            </w:r>
            <w:r w:rsidRPr="00907567">
              <w:rPr>
                <w:sz w:val="23"/>
                <w:szCs w:val="23"/>
              </w:rPr>
              <w:t>: без предъявления требований к стажу.</w:t>
            </w:r>
          </w:p>
          <w:p w:rsidR="006E0E97" w:rsidRPr="00907567" w:rsidRDefault="006E0E97" w:rsidP="006E0E97">
            <w:pPr>
              <w:jc w:val="both"/>
              <w:rPr>
                <w:b/>
                <w:i/>
                <w:sz w:val="23"/>
                <w:szCs w:val="23"/>
              </w:rPr>
            </w:pPr>
            <w:r w:rsidRPr="00907567">
              <w:rPr>
                <w:b/>
                <w:i/>
                <w:sz w:val="23"/>
                <w:szCs w:val="23"/>
              </w:rPr>
              <w:t>к профессиональным знаниям:</w:t>
            </w:r>
          </w:p>
          <w:p w:rsidR="006E0E97" w:rsidRPr="00907567" w:rsidRDefault="006E0E97" w:rsidP="006E0E97">
            <w:pPr>
              <w:jc w:val="both"/>
              <w:rPr>
                <w:bCs/>
                <w:iCs/>
                <w:sz w:val="23"/>
                <w:szCs w:val="23"/>
              </w:rPr>
            </w:pPr>
            <w:r w:rsidRPr="00907567">
              <w:rPr>
                <w:bCs/>
                <w:iCs/>
                <w:sz w:val="23"/>
                <w:szCs w:val="23"/>
              </w:rPr>
              <w:t>должен знать:</w:t>
            </w:r>
          </w:p>
          <w:p w:rsidR="006E0E97" w:rsidRPr="00907567" w:rsidRDefault="006E0E97" w:rsidP="006E0E97">
            <w:pPr>
              <w:jc w:val="both"/>
              <w:rPr>
                <w:sz w:val="23"/>
                <w:szCs w:val="23"/>
              </w:rPr>
            </w:pPr>
            <w:r w:rsidRPr="00907567">
              <w:rPr>
                <w:bCs/>
                <w:iCs/>
                <w:sz w:val="23"/>
                <w:szCs w:val="23"/>
              </w:rPr>
              <w:t xml:space="preserve">     Конституцию </w:t>
            </w:r>
            <w:r w:rsidRPr="00907567">
              <w:rPr>
                <w:sz w:val="23"/>
                <w:szCs w:val="23"/>
              </w:rPr>
              <w:t>Российской Федерации, Налоговый Кодекс РФ,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и служебные документы, регулирующие соответствующую сферу деятельности применительно к исполнению конкретных должностных обязанностей, основы управления и организации труда, процессы прохождения гражданской службы, нормы делового общения, формы и методы работы с применением автоматизированных средств управления, служебный распорядок инспекции, порядок работы со служебной информацией, основы делопроизводства, правила охраны труда и противопожарной безопасности;</w:t>
            </w:r>
          </w:p>
          <w:p w:rsidR="006E0E97" w:rsidRPr="00907567" w:rsidRDefault="006E0E97" w:rsidP="006E0E97">
            <w:pPr>
              <w:jc w:val="both"/>
              <w:rPr>
                <w:b/>
                <w:i/>
                <w:sz w:val="23"/>
                <w:szCs w:val="23"/>
              </w:rPr>
            </w:pPr>
            <w:r w:rsidRPr="00907567">
              <w:rPr>
                <w:b/>
                <w:i/>
                <w:sz w:val="23"/>
                <w:szCs w:val="23"/>
              </w:rPr>
              <w:t>к профессиональным навыкам:</w:t>
            </w:r>
          </w:p>
          <w:p w:rsidR="006E0E97" w:rsidRPr="00907567" w:rsidRDefault="006E0E97" w:rsidP="006E0E97">
            <w:pPr>
              <w:widowControl w:val="0"/>
              <w:jc w:val="both"/>
              <w:rPr>
                <w:sz w:val="23"/>
                <w:szCs w:val="23"/>
              </w:rPr>
            </w:pPr>
            <w:r w:rsidRPr="00907567">
              <w:rPr>
                <w:sz w:val="23"/>
                <w:szCs w:val="23"/>
              </w:rPr>
              <w:t>обеспечение выполнения поставленных руководством задач, эффективное планирование служебного времени, анализ и прогнозирование деятельности в порученной сфере, использование опыта и мнения коллег, пользование современной оргтехникой и программными продуктами, подготовка деловой корреспонденции и актов инспекции;</w:t>
            </w:r>
          </w:p>
          <w:p w:rsidR="006E0E97" w:rsidRPr="00907567" w:rsidRDefault="006E0E97" w:rsidP="006E0E97">
            <w:pPr>
              <w:widowControl w:val="0"/>
              <w:jc w:val="both"/>
              <w:rPr>
                <w:b/>
                <w:i/>
                <w:sz w:val="23"/>
                <w:szCs w:val="23"/>
              </w:rPr>
            </w:pPr>
            <w:r w:rsidRPr="00907567">
              <w:rPr>
                <w:b/>
                <w:i/>
                <w:sz w:val="23"/>
                <w:szCs w:val="23"/>
              </w:rPr>
              <w:t xml:space="preserve">к профессиональным знаниям и навыкам в области информационно-коммуникационных </w:t>
            </w:r>
            <w:r w:rsidRPr="00907567">
              <w:rPr>
                <w:b/>
                <w:i/>
                <w:sz w:val="23"/>
                <w:szCs w:val="23"/>
              </w:rPr>
              <w:lastRenderedPageBreak/>
              <w:t>технологий:</w:t>
            </w:r>
          </w:p>
          <w:p w:rsidR="006E0E97" w:rsidRPr="00907567" w:rsidRDefault="006E0E97" w:rsidP="006E0E97">
            <w:pPr>
              <w:widowControl w:val="0"/>
              <w:jc w:val="both"/>
              <w:rPr>
                <w:sz w:val="23"/>
                <w:szCs w:val="23"/>
              </w:rPr>
            </w:pPr>
            <w:r w:rsidRPr="00907567">
              <w:rPr>
                <w:sz w:val="23"/>
                <w:szCs w:val="23"/>
              </w:rPr>
              <w:t xml:space="preserve">     знание аппаратно-программного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6E0E97" w:rsidRPr="00907567" w:rsidRDefault="006E0E97" w:rsidP="006E0E97">
            <w:pPr>
              <w:widowControl w:val="0"/>
              <w:jc w:val="both"/>
              <w:rPr>
                <w:sz w:val="23"/>
                <w:szCs w:val="23"/>
              </w:rPr>
            </w:pPr>
            <w:r w:rsidRPr="00907567">
              <w:rPr>
                <w:sz w:val="23"/>
                <w:szCs w:val="23"/>
              </w:rPr>
              <w:t xml:space="preserve">     навыки работы с внутренними и периферийными устройствами компьютера, работы с информационно-  телекоммуникационными сетями, в том числе сетью Интернет, работы в операционной системе, управления электронной почтой, работы в текстовом редакторе и с электронными таблицами, подготовки презентаций, использования графических объектов в электронных документах, работы с базами данных.</w:t>
            </w:r>
          </w:p>
          <w:p w:rsidR="006E0E97" w:rsidRPr="00907567" w:rsidRDefault="006E0E97" w:rsidP="002D4BC6">
            <w:pPr>
              <w:jc w:val="both"/>
              <w:rPr>
                <w:b/>
                <w:bCs/>
                <w:i/>
                <w:iCs/>
                <w:sz w:val="23"/>
                <w:szCs w:val="23"/>
              </w:rPr>
            </w:pPr>
          </w:p>
          <w:p w:rsidR="00E14531" w:rsidRPr="00AE5DBB" w:rsidRDefault="00E14531" w:rsidP="002D4BC6">
            <w:pPr>
              <w:jc w:val="both"/>
              <w:rPr>
                <w:b/>
                <w:bCs/>
                <w:i/>
                <w:iCs/>
                <w:sz w:val="23"/>
                <w:szCs w:val="23"/>
              </w:rPr>
            </w:pPr>
          </w:p>
          <w:p w:rsidR="002D4BC6" w:rsidRPr="00907567" w:rsidRDefault="002D4BC6" w:rsidP="002D4BC6">
            <w:pPr>
              <w:jc w:val="both"/>
              <w:rPr>
                <w:sz w:val="23"/>
                <w:szCs w:val="23"/>
              </w:rPr>
            </w:pPr>
            <w:r w:rsidRPr="00907567">
              <w:rPr>
                <w:b/>
                <w:bCs/>
                <w:i/>
                <w:iCs/>
                <w:sz w:val="23"/>
                <w:szCs w:val="23"/>
              </w:rPr>
              <w:t xml:space="preserve">к уровню профессионального образования: </w:t>
            </w:r>
            <w:r w:rsidRPr="00907567">
              <w:rPr>
                <w:sz w:val="23"/>
                <w:szCs w:val="23"/>
              </w:rPr>
              <w:t xml:space="preserve">высшее профессиональное образование. </w:t>
            </w:r>
          </w:p>
          <w:p w:rsidR="002D4BC6" w:rsidRPr="00907567" w:rsidRDefault="002D4BC6" w:rsidP="002D4BC6">
            <w:pPr>
              <w:jc w:val="both"/>
              <w:rPr>
                <w:sz w:val="23"/>
                <w:szCs w:val="23"/>
              </w:rPr>
            </w:pPr>
            <w:r w:rsidRPr="00907567">
              <w:rPr>
                <w:b/>
                <w:i/>
                <w:sz w:val="23"/>
                <w:szCs w:val="23"/>
              </w:rPr>
              <w:t>к стажу работы</w:t>
            </w:r>
            <w:r w:rsidRPr="00907567">
              <w:rPr>
                <w:sz w:val="23"/>
                <w:szCs w:val="23"/>
              </w:rPr>
              <w:t>: без предъявления требований к стажу.</w:t>
            </w:r>
          </w:p>
          <w:p w:rsidR="002D4BC6" w:rsidRPr="00907567" w:rsidRDefault="002D4BC6" w:rsidP="002D4BC6">
            <w:pPr>
              <w:jc w:val="both"/>
              <w:rPr>
                <w:b/>
                <w:i/>
                <w:sz w:val="23"/>
                <w:szCs w:val="23"/>
              </w:rPr>
            </w:pPr>
            <w:r w:rsidRPr="00907567">
              <w:rPr>
                <w:b/>
                <w:i/>
                <w:sz w:val="23"/>
                <w:szCs w:val="23"/>
              </w:rPr>
              <w:t>к профессиональным знаниям:</w:t>
            </w:r>
          </w:p>
          <w:p w:rsidR="002D4BC6" w:rsidRPr="00907567" w:rsidRDefault="002D4BC6" w:rsidP="002D4BC6">
            <w:pPr>
              <w:jc w:val="both"/>
              <w:rPr>
                <w:bCs/>
                <w:iCs/>
                <w:sz w:val="23"/>
                <w:szCs w:val="23"/>
              </w:rPr>
            </w:pPr>
            <w:r w:rsidRPr="00907567">
              <w:rPr>
                <w:bCs/>
                <w:iCs/>
                <w:sz w:val="23"/>
                <w:szCs w:val="23"/>
              </w:rPr>
              <w:t>должен знать:</w:t>
            </w:r>
          </w:p>
          <w:p w:rsidR="006B7F7C" w:rsidRPr="00907567" w:rsidRDefault="002D4BC6" w:rsidP="006B7F7C">
            <w:pPr>
              <w:pStyle w:val="ConsPlusNormal"/>
              <w:widowControl/>
              <w:ind w:firstLine="0"/>
              <w:jc w:val="both"/>
              <w:rPr>
                <w:rFonts w:ascii="Times New Roman" w:hAnsi="Times New Roman" w:cs="Times New Roman"/>
                <w:sz w:val="23"/>
                <w:szCs w:val="23"/>
              </w:rPr>
            </w:pPr>
            <w:r w:rsidRPr="00907567">
              <w:rPr>
                <w:rFonts w:ascii="Times New Roman" w:hAnsi="Times New Roman" w:cs="Times New Roman"/>
                <w:bCs/>
                <w:iCs/>
                <w:sz w:val="23"/>
                <w:szCs w:val="23"/>
              </w:rPr>
              <w:t xml:space="preserve">Конституцию </w:t>
            </w:r>
            <w:r w:rsidRPr="00907567">
              <w:rPr>
                <w:rFonts w:ascii="Times New Roman" w:hAnsi="Times New Roman" w:cs="Times New Roman"/>
                <w:sz w:val="23"/>
                <w:szCs w:val="23"/>
              </w:rPr>
              <w:t>Российской Федерации,</w:t>
            </w:r>
            <w:r w:rsidR="001B359A" w:rsidRPr="00907567">
              <w:rPr>
                <w:rFonts w:ascii="Times New Roman" w:hAnsi="Times New Roman" w:cs="Times New Roman"/>
                <w:sz w:val="23"/>
                <w:szCs w:val="23"/>
              </w:rPr>
              <w:t xml:space="preserve"> Налоговый Кодекс РФ,</w:t>
            </w:r>
            <w:r w:rsidRPr="00907567">
              <w:rPr>
                <w:rFonts w:ascii="Times New Roman" w:hAnsi="Times New Roman" w:cs="Times New Roman"/>
                <w:sz w:val="23"/>
                <w:szCs w:val="23"/>
              </w:rPr>
              <w:t xml:space="preserve"> федеральные конституционные законы, федеральные законы, указы Президента Российской Федерации и постановления Правительства Российской Федерации,</w:t>
            </w:r>
            <w:r w:rsidR="006B7F7C" w:rsidRPr="00907567">
              <w:rPr>
                <w:rFonts w:ascii="Times New Roman" w:hAnsi="Times New Roman" w:cs="Times New Roman"/>
                <w:sz w:val="23"/>
                <w:szCs w:val="23"/>
              </w:rPr>
              <w:t xml:space="preserve"> Федеральный закон от 08.08.2001 №129-ФЗ «О государственной регистрации юридических лиц и индивидуальных предпринимателей»;</w:t>
            </w:r>
          </w:p>
          <w:p w:rsidR="002D4BC6" w:rsidRPr="00907567" w:rsidRDefault="002D4BC6" w:rsidP="002D4BC6">
            <w:pPr>
              <w:jc w:val="both"/>
              <w:rPr>
                <w:sz w:val="23"/>
                <w:szCs w:val="23"/>
              </w:rPr>
            </w:pPr>
            <w:r w:rsidRPr="00907567">
              <w:rPr>
                <w:sz w:val="23"/>
                <w:szCs w:val="23"/>
              </w:rPr>
              <w:t>иные нормативные акты и служебные документы, регулирующие соответствующую сферу деятельности применительно к исполнению конкретных должностных обязанностей, основы управления и организации труда, процессы прохождения гражданской службы, нормы делового общения, формы и методы работы с применением автоматизированных средств управления, служебный распорядок инспекции, порядок работы со служебной информацией, основы делопроизводства, правила охраны труда и противопожарной безопасности;</w:t>
            </w:r>
          </w:p>
          <w:p w:rsidR="005420C8" w:rsidRPr="00907567" w:rsidRDefault="002D4BC6" w:rsidP="005420C8">
            <w:pPr>
              <w:widowControl w:val="0"/>
              <w:autoSpaceDE w:val="0"/>
              <w:autoSpaceDN w:val="0"/>
              <w:adjustRightInd w:val="0"/>
              <w:jc w:val="both"/>
              <w:rPr>
                <w:b/>
                <w:i/>
                <w:sz w:val="23"/>
                <w:szCs w:val="23"/>
              </w:rPr>
            </w:pPr>
            <w:r w:rsidRPr="00907567">
              <w:rPr>
                <w:b/>
                <w:i/>
                <w:sz w:val="23"/>
                <w:szCs w:val="23"/>
              </w:rPr>
              <w:t>к профессиональным навыкам:</w:t>
            </w:r>
          </w:p>
          <w:p w:rsidR="002D4BC6" w:rsidRPr="00907567" w:rsidRDefault="005420C8" w:rsidP="004D5F01">
            <w:pPr>
              <w:widowControl w:val="0"/>
              <w:autoSpaceDE w:val="0"/>
              <w:autoSpaceDN w:val="0"/>
              <w:adjustRightInd w:val="0"/>
              <w:jc w:val="both"/>
              <w:rPr>
                <w:sz w:val="23"/>
                <w:szCs w:val="23"/>
              </w:rPr>
            </w:pPr>
            <w:r w:rsidRPr="00907567">
              <w:t xml:space="preserve">наличие профессиональных навыков, необходимых для выполнения работы в сфере, соответствующей направлению деятельности структурного подразделения,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w:t>
            </w:r>
            <w:r w:rsidRPr="00907567">
              <w:lastRenderedPageBreak/>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w:t>
            </w:r>
            <w:r w:rsidR="004D5F01" w:rsidRPr="00907567">
              <w:t>кции;</w:t>
            </w:r>
            <w:r w:rsidR="002D4BC6" w:rsidRPr="00907567">
              <w:rPr>
                <w:sz w:val="23"/>
                <w:szCs w:val="23"/>
              </w:rPr>
              <w:t xml:space="preserve"> пользование современной оргтехникой и программными продуктами, подготовка деловой корреспонденции и актов инспекции;</w:t>
            </w:r>
          </w:p>
          <w:p w:rsidR="002D4BC6" w:rsidRPr="00907567" w:rsidRDefault="002D4BC6" w:rsidP="002D4BC6">
            <w:pPr>
              <w:widowControl w:val="0"/>
              <w:jc w:val="both"/>
              <w:rPr>
                <w:b/>
                <w:i/>
                <w:sz w:val="23"/>
                <w:szCs w:val="23"/>
              </w:rPr>
            </w:pPr>
            <w:r w:rsidRPr="00907567">
              <w:rPr>
                <w:b/>
                <w:i/>
                <w:sz w:val="23"/>
                <w:szCs w:val="23"/>
              </w:rPr>
              <w:t>к профессиональным знаниям и навыкам в области информационно-коммуникационных технологий:</w:t>
            </w:r>
          </w:p>
          <w:p w:rsidR="002D4BC6" w:rsidRPr="00907567" w:rsidRDefault="002D4BC6" w:rsidP="002D4BC6">
            <w:pPr>
              <w:widowControl w:val="0"/>
              <w:jc w:val="both"/>
              <w:rPr>
                <w:sz w:val="23"/>
                <w:szCs w:val="23"/>
              </w:rPr>
            </w:pPr>
            <w:r w:rsidRPr="00907567">
              <w:rPr>
                <w:sz w:val="23"/>
                <w:szCs w:val="23"/>
              </w:rPr>
              <w:t>знание аппаратно-программного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D4BC6" w:rsidRPr="00907567" w:rsidRDefault="002D4BC6" w:rsidP="002D4BC6">
            <w:pPr>
              <w:widowControl w:val="0"/>
              <w:jc w:val="both"/>
              <w:rPr>
                <w:sz w:val="23"/>
                <w:szCs w:val="23"/>
              </w:rPr>
            </w:pPr>
            <w:r w:rsidRPr="00907567">
              <w:rPr>
                <w:sz w:val="23"/>
                <w:szCs w:val="23"/>
              </w:rPr>
              <w:t>навыки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и с электронными таблицами, подготовки презентаций, использования графических объектов в электронных документах, работы с базами данных.</w:t>
            </w:r>
          </w:p>
          <w:p w:rsidR="002D4BC6" w:rsidRPr="00907567" w:rsidRDefault="002D4BC6" w:rsidP="002D4BC6">
            <w:pPr>
              <w:jc w:val="both"/>
              <w:rPr>
                <w:bCs/>
                <w:iCs/>
                <w:sz w:val="23"/>
                <w:szCs w:val="23"/>
              </w:rPr>
            </w:pPr>
          </w:p>
          <w:p w:rsidR="002D4BC6" w:rsidRPr="00907567" w:rsidRDefault="002D4BC6" w:rsidP="002D4BC6">
            <w:pPr>
              <w:jc w:val="both"/>
              <w:rPr>
                <w:bCs/>
                <w:iCs/>
                <w:sz w:val="23"/>
                <w:szCs w:val="23"/>
              </w:rPr>
            </w:pPr>
          </w:p>
        </w:tc>
      </w:tr>
      <w:tr w:rsidR="00184DDC" w:rsidRPr="000730E9" w:rsidTr="00BF5A23">
        <w:trPr>
          <w:trHeight w:val="135"/>
        </w:trPr>
        <w:tc>
          <w:tcPr>
            <w:tcW w:w="5104" w:type="dxa"/>
          </w:tcPr>
          <w:p w:rsidR="00184DDC" w:rsidRPr="00894EDF" w:rsidRDefault="00184DDC" w:rsidP="00184DDC">
            <w:pPr>
              <w:tabs>
                <w:tab w:val="left" w:pos="2520"/>
              </w:tabs>
              <w:jc w:val="center"/>
              <w:rPr>
                <w:sz w:val="23"/>
                <w:szCs w:val="23"/>
              </w:rPr>
            </w:pPr>
            <w:r w:rsidRPr="00894EDF">
              <w:rPr>
                <w:b/>
                <w:sz w:val="23"/>
                <w:szCs w:val="23"/>
              </w:rPr>
              <w:lastRenderedPageBreak/>
              <w:t xml:space="preserve">Специалист-эксперт отдела </w:t>
            </w:r>
            <w:r w:rsidRPr="00894EDF">
              <w:rPr>
                <w:b/>
              </w:rPr>
              <w:t xml:space="preserve">информатизации, </w:t>
            </w:r>
            <w:r w:rsidR="008543B3">
              <w:rPr>
                <w:sz w:val="23"/>
                <w:szCs w:val="23"/>
              </w:rPr>
              <w:t xml:space="preserve">(в </w:t>
            </w:r>
            <w:r w:rsidRPr="00894EDF">
              <w:rPr>
                <w:sz w:val="23"/>
                <w:szCs w:val="23"/>
              </w:rPr>
              <w:t>должностные обязанности</w:t>
            </w:r>
            <w:r w:rsidR="008543B3">
              <w:rPr>
                <w:sz w:val="23"/>
                <w:szCs w:val="23"/>
              </w:rPr>
              <w:t xml:space="preserve"> входит</w:t>
            </w:r>
            <w:r w:rsidRPr="00894EDF">
              <w:rPr>
                <w:sz w:val="23"/>
                <w:szCs w:val="23"/>
              </w:rPr>
              <w:t>:</w:t>
            </w:r>
          </w:p>
          <w:p w:rsidR="00184DDC" w:rsidRPr="00894EDF" w:rsidRDefault="00184DDC" w:rsidP="00776214">
            <w:pPr>
              <w:widowControl w:val="0"/>
              <w:jc w:val="both"/>
            </w:pPr>
            <w:r w:rsidRPr="00894EDF">
              <w:t xml:space="preserve"> </w:t>
            </w:r>
            <w:proofErr w:type="gramStart"/>
            <w:r w:rsidRPr="00894EDF">
              <w:t>осуществляет</w:t>
            </w:r>
            <w:r w:rsidRPr="00894EDF">
              <w:rPr>
                <w:lang w:val="uk-UA"/>
              </w:rPr>
              <w:t xml:space="preserve">  и</w:t>
            </w:r>
            <w:proofErr w:type="gramEnd"/>
            <w:r w:rsidRPr="00894EDF">
              <w:rPr>
                <w:lang w:val="uk-UA"/>
              </w:rPr>
              <w:t xml:space="preserve"> </w:t>
            </w:r>
            <w:proofErr w:type="spellStart"/>
            <w:r w:rsidRPr="00894EDF">
              <w:rPr>
                <w:lang w:val="uk-UA"/>
              </w:rPr>
              <w:t>обеспечиваетмероприятия</w:t>
            </w:r>
            <w:proofErr w:type="spellEnd"/>
            <w:r w:rsidRPr="00894EDF">
              <w:rPr>
                <w:lang w:val="uk-UA"/>
              </w:rPr>
              <w:t xml:space="preserve"> по  </w:t>
            </w:r>
            <w:proofErr w:type="spellStart"/>
            <w:r w:rsidRPr="00894EDF">
              <w:rPr>
                <w:lang w:val="uk-UA"/>
              </w:rPr>
              <w:t>информационнойбезопасности</w:t>
            </w:r>
            <w:proofErr w:type="spellEnd"/>
            <w:r w:rsidRPr="00894EDF">
              <w:rPr>
                <w:lang w:val="uk-UA"/>
              </w:rPr>
              <w:t xml:space="preserve">  в </w:t>
            </w:r>
            <w:proofErr w:type="spellStart"/>
            <w:r w:rsidRPr="00894EDF">
              <w:rPr>
                <w:lang w:val="uk-UA"/>
              </w:rPr>
              <w:t>инспекции</w:t>
            </w:r>
            <w:proofErr w:type="spellEnd"/>
            <w:r w:rsidRPr="00894EDF">
              <w:t>;</w:t>
            </w:r>
          </w:p>
          <w:p w:rsidR="00184DDC" w:rsidRPr="00894EDF" w:rsidRDefault="00184DDC" w:rsidP="00184DDC">
            <w:pPr>
              <w:pStyle w:val="af"/>
              <w:widowControl w:val="0"/>
              <w:tabs>
                <w:tab w:val="left" w:pos="1134"/>
              </w:tabs>
              <w:ind w:firstLine="709"/>
            </w:pPr>
            <w:proofErr w:type="spellStart"/>
            <w:r w:rsidRPr="00894EDF">
              <w:rPr>
                <w:lang w:val="uk-UA"/>
              </w:rPr>
              <w:t>обеспечивает</w:t>
            </w:r>
            <w:proofErr w:type="spellEnd"/>
            <w:r w:rsidRPr="00894EDF">
              <w:rPr>
                <w:lang w:val="uk-UA"/>
              </w:rPr>
              <w:t xml:space="preserve"> контроль за </w:t>
            </w:r>
            <w:proofErr w:type="spellStart"/>
            <w:r w:rsidRPr="00894EDF">
              <w:rPr>
                <w:lang w:val="uk-UA"/>
              </w:rPr>
              <w:t>соблюдением</w:t>
            </w:r>
            <w:proofErr w:type="spellEnd"/>
            <w:r w:rsidRPr="00894EDF">
              <w:rPr>
                <w:lang w:val="uk-UA"/>
              </w:rPr>
              <w:t xml:space="preserve"> к</w:t>
            </w:r>
            <w:proofErr w:type="spellStart"/>
            <w:r w:rsidRPr="00894EDF">
              <w:t>онцепции</w:t>
            </w:r>
            <w:proofErr w:type="spellEnd"/>
            <w:r w:rsidRPr="00894EDF">
              <w:t xml:space="preserve"> информационной безопасности в инспекции;</w:t>
            </w:r>
          </w:p>
          <w:p w:rsidR="00184DDC" w:rsidRPr="00894EDF" w:rsidRDefault="00184DDC" w:rsidP="00184DDC">
            <w:pPr>
              <w:widowControl w:val="0"/>
              <w:ind w:firstLine="709"/>
              <w:jc w:val="both"/>
            </w:pPr>
            <w:r w:rsidRPr="00894EDF">
              <w:t>строго соблюдает требования по обращению с информационными ресурсами, соблюдение служебной и налоговой тайны;</w:t>
            </w:r>
          </w:p>
          <w:p w:rsidR="00184DDC" w:rsidRPr="00894EDF" w:rsidRDefault="00184DDC" w:rsidP="00184DDC">
            <w:pPr>
              <w:pStyle w:val="af2"/>
              <w:widowControl w:val="0"/>
              <w:tabs>
                <w:tab w:val="left" w:pos="1134"/>
              </w:tabs>
              <w:spacing w:after="0"/>
              <w:ind w:left="0" w:firstLine="709"/>
              <w:jc w:val="both"/>
              <w:rPr>
                <w:bCs/>
              </w:rPr>
            </w:pPr>
            <w:r w:rsidRPr="00894EDF">
              <w:rPr>
                <w:bCs/>
              </w:rPr>
              <w:t xml:space="preserve">осуществляет внедрение и сопровождение программных комплексов; </w:t>
            </w:r>
          </w:p>
          <w:p w:rsidR="00184DDC" w:rsidRPr="00894EDF" w:rsidRDefault="00184DDC" w:rsidP="00184DDC">
            <w:pPr>
              <w:pStyle w:val="af2"/>
              <w:widowControl w:val="0"/>
              <w:tabs>
                <w:tab w:val="left" w:pos="1134"/>
              </w:tabs>
              <w:spacing w:after="0"/>
              <w:ind w:left="0" w:firstLine="709"/>
              <w:jc w:val="both"/>
              <w:rPr>
                <w:bCs/>
              </w:rPr>
            </w:pPr>
            <w:r w:rsidRPr="00894EDF">
              <w:t>обеспечивает и контролирует средства криптографической защиты информации;</w:t>
            </w:r>
          </w:p>
          <w:p w:rsidR="00184DDC" w:rsidRPr="00894EDF" w:rsidRDefault="00184DDC" w:rsidP="00184DDC">
            <w:pPr>
              <w:pStyle w:val="af"/>
              <w:widowControl w:val="0"/>
              <w:tabs>
                <w:tab w:val="left" w:pos="1134"/>
              </w:tabs>
              <w:ind w:firstLine="709"/>
              <w:rPr>
                <w:bCs/>
              </w:rPr>
            </w:pPr>
            <w:r w:rsidRPr="00894EDF">
              <w:rPr>
                <w:bCs/>
              </w:rPr>
              <w:t xml:space="preserve">проводит и организовывает методологическую помощь отраслевым </w:t>
            </w:r>
            <w:proofErr w:type="gramStart"/>
            <w:r w:rsidRPr="00894EDF">
              <w:rPr>
                <w:bCs/>
              </w:rPr>
              <w:t>отделам  по</w:t>
            </w:r>
            <w:proofErr w:type="gramEnd"/>
            <w:r w:rsidRPr="00894EDF">
              <w:rPr>
                <w:bCs/>
              </w:rPr>
              <w:t xml:space="preserve"> внедрению  прикладного программного обеспечения ;</w:t>
            </w:r>
          </w:p>
          <w:p w:rsidR="00184DDC" w:rsidRPr="00894EDF" w:rsidRDefault="00184DDC" w:rsidP="00184DDC">
            <w:pPr>
              <w:widowControl w:val="0"/>
              <w:ind w:firstLine="709"/>
              <w:jc w:val="both"/>
            </w:pPr>
            <w:r w:rsidRPr="00894EDF">
              <w:t>обеспечивает резервное копирование баз данных и программных средств</w:t>
            </w:r>
            <w:r w:rsidRPr="00894EDF">
              <w:rPr>
                <w:bCs/>
              </w:rPr>
              <w:t>;</w:t>
            </w:r>
          </w:p>
          <w:p w:rsidR="00184DDC" w:rsidRPr="00894EDF" w:rsidRDefault="00184DDC" w:rsidP="00184DDC">
            <w:pPr>
              <w:pStyle w:val="af"/>
              <w:widowControl w:val="0"/>
              <w:tabs>
                <w:tab w:val="left" w:pos="1134"/>
              </w:tabs>
              <w:ind w:firstLine="709"/>
              <w:rPr>
                <w:bCs/>
              </w:rPr>
            </w:pPr>
            <w:r w:rsidRPr="00894EDF">
              <w:t xml:space="preserve">администрирует ресурсы баз данных инспекции </w:t>
            </w:r>
            <w:r w:rsidRPr="00894EDF">
              <w:rPr>
                <w:bCs/>
              </w:rPr>
              <w:t xml:space="preserve">и их </w:t>
            </w:r>
            <w:proofErr w:type="gramStart"/>
            <w:r w:rsidRPr="00894EDF">
              <w:rPr>
                <w:bCs/>
              </w:rPr>
              <w:t>мониторинг ;</w:t>
            </w:r>
            <w:proofErr w:type="gramEnd"/>
          </w:p>
          <w:p w:rsidR="00184DDC" w:rsidRPr="00894EDF" w:rsidRDefault="00184DDC" w:rsidP="00184DDC">
            <w:pPr>
              <w:pStyle w:val="af2"/>
              <w:widowControl w:val="0"/>
              <w:tabs>
                <w:tab w:val="left" w:pos="1134"/>
              </w:tabs>
              <w:spacing w:after="0"/>
              <w:ind w:left="0" w:firstLine="709"/>
              <w:jc w:val="both"/>
              <w:rPr>
                <w:bCs/>
              </w:rPr>
            </w:pPr>
            <w:r w:rsidRPr="00894EDF">
              <w:rPr>
                <w:bCs/>
              </w:rPr>
              <w:t xml:space="preserve">осуществляет эксплуатацию </w:t>
            </w:r>
            <w:r w:rsidRPr="00894EDF">
              <w:rPr>
                <w:bCs/>
              </w:rPr>
              <w:lastRenderedPageBreak/>
              <w:t>регламентных задач электронной обработки данных, приема и передачи информационных массивов;</w:t>
            </w:r>
          </w:p>
          <w:p w:rsidR="00184DDC" w:rsidRPr="00894EDF" w:rsidRDefault="00184DDC" w:rsidP="00184DDC">
            <w:pPr>
              <w:pStyle w:val="af"/>
              <w:widowControl w:val="0"/>
              <w:tabs>
                <w:tab w:val="left" w:pos="1134"/>
              </w:tabs>
              <w:ind w:firstLine="709"/>
              <w:rPr>
                <w:bCs/>
              </w:rPr>
            </w:pPr>
            <w:r w:rsidRPr="00894EDF">
              <w:rPr>
                <w:bCs/>
              </w:rPr>
              <w:t>проводит обучение персонала инспекции навыкам работы с программными комплексами;</w:t>
            </w:r>
          </w:p>
          <w:p w:rsidR="00184DDC" w:rsidRPr="00894EDF" w:rsidRDefault="00184DDC" w:rsidP="00184DDC">
            <w:pPr>
              <w:pStyle w:val="af2"/>
              <w:widowControl w:val="0"/>
              <w:tabs>
                <w:tab w:val="left" w:pos="1134"/>
              </w:tabs>
              <w:spacing w:after="0"/>
              <w:ind w:left="0" w:firstLine="709"/>
              <w:jc w:val="both"/>
              <w:rPr>
                <w:bCs/>
              </w:rPr>
            </w:pPr>
            <w:r w:rsidRPr="00894EDF">
              <w:rPr>
                <w:bCs/>
              </w:rPr>
              <w:t>в установленном порядке готовит проекты ответов на письма и обращения юридических и физических лиц;</w:t>
            </w:r>
          </w:p>
          <w:p w:rsidR="00184DDC" w:rsidRPr="00894EDF" w:rsidRDefault="00184DDC" w:rsidP="00184DDC">
            <w:pPr>
              <w:pStyle w:val="af2"/>
              <w:widowControl w:val="0"/>
              <w:tabs>
                <w:tab w:val="left" w:pos="1134"/>
              </w:tabs>
              <w:spacing w:after="0"/>
              <w:ind w:left="0" w:firstLine="709"/>
              <w:jc w:val="both"/>
              <w:rPr>
                <w:bCs/>
              </w:rPr>
            </w:pPr>
            <w:r w:rsidRPr="00894EDF">
              <w:t>ведет в установленном порядке делопроизводство и осуществляет хранение документов отдела;</w:t>
            </w:r>
          </w:p>
          <w:p w:rsidR="00184DDC" w:rsidRPr="00894EDF" w:rsidRDefault="00184DDC" w:rsidP="00184DDC">
            <w:pPr>
              <w:pStyle w:val="af2"/>
              <w:widowControl w:val="0"/>
              <w:tabs>
                <w:tab w:val="left" w:pos="1134"/>
              </w:tabs>
              <w:spacing w:after="0"/>
              <w:ind w:left="0" w:firstLine="709"/>
              <w:jc w:val="both"/>
              <w:rPr>
                <w:bCs/>
              </w:rPr>
            </w:pPr>
            <w:r w:rsidRPr="00894EDF">
              <w:rPr>
                <w:bCs/>
              </w:rPr>
              <w:t>повышает свой профессиональный уровень, в том числе путем обучения на курсах повышения квалификации с отрывом от основного места работы, изучения нормативные документы, освоения прогрессивные методы работы;</w:t>
            </w:r>
          </w:p>
          <w:p w:rsidR="00184DDC" w:rsidRPr="00894EDF" w:rsidRDefault="00184DDC" w:rsidP="00184DDC">
            <w:pPr>
              <w:tabs>
                <w:tab w:val="left" w:pos="318"/>
                <w:tab w:val="left" w:pos="2520"/>
              </w:tabs>
              <w:jc w:val="both"/>
              <w:rPr>
                <w:bCs/>
              </w:rPr>
            </w:pPr>
            <w:r w:rsidRPr="00894EDF">
              <w:rPr>
                <w:bCs/>
              </w:rPr>
              <w:t xml:space="preserve">         проявляет при исполнении служебных обязанностей корректность и внимательность в обращении с гражданами и должностными лицами;</w:t>
            </w:r>
          </w:p>
          <w:p w:rsidR="00AD3710" w:rsidRPr="00894EDF" w:rsidRDefault="00AD3710" w:rsidP="00184DDC">
            <w:pPr>
              <w:tabs>
                <w:tab w:val="left" w:pos="318"/>
                <w:tab w:val="left" w:pos="2520"/>
              </w:tabs>
              <w:jc w:val="both"/>
              <w:rPr>
                <w:bCs/>
              </w:rPr>
            </w:pPr>
          </w:p>
          <w:p w:rsidR="00AD3710" w:rsidRPr="00894EDF" w:rsidRDefault="00AD3710" w:rsidP="00184DDC">
            <w:pPr>
              <w:tabs>
                <w:tab w:val="left" w:pos="318"/>
                <w:tab w:val="left" w:pos="2520"/>
              </w:tabs>
              <w:jc w:val="both"/>
              <w:rPr>
                <w:bCs/>
              </w:rPr>
            </w:pPr>
          </w:p>
          <w:p w:rsidR="00AD3710" w:rsidRPr="00894EDF" w:rsidRDefault="00AD3710" w:rsidP="00184DDC">
            <w:pPr>
              <w:tabs>
                <w:tab w:val="left" w:pos="318"/>
                <w:tab w:val="left" w:pos="2520"/>
              </w:tabs>
              <w:jc w:val="both"/>
              <w:rPr>
                <w:bCs/>
              </w:rPr>
            </w:pPr>
          </w:p>
          <w:p w:rsidR="00AD3710" w:rsidRPr="00894EDF" w:rsidRDefault="00AD3710" w:rsidP="00184DDC">
            <w:pPr>
              <w:tabs>
                <w:tab w:val="left" w:pos="318"/>
                <w:tab w:val="left" w:pos="2520"/>
              </w:tabs>
              <w:jc w:val="both"/>
              <w:rPr>
                <w:bCs/>
              </w:rPr>
            </w:pPr>
          </w:p>
          <w:p w:rsidR="00AD3710" w:rsidRPr="00894EDF" w:rsidRDefault="00AD3710" w:rsidP="00184DDC">
            <w:pPr>
              <w:tabs>
                <w:tab w:val="left" w:pos="318"/>
                <w:tab w:val="left" w:pos="2520"/>
              </w:tabs>
              <w:jc w:val="both"/>
              <w:rPr>
                <w:bCs/>
              </w:rPr>
            </w:pPr>
          </w:p>
          <w:p w:rsidR="00AD3710" w:rsidRPr="00894EDF" w:rsidRDefault="00AD3710" w:rsidP="00184DDC">
            <w:pPr>
              <w:tabs>
                <w:tab w:val="left" w:pos="318"/>
                <w:tab w:val="left" w:pos="2520"/>
              </w:tabs>
              <w:jc w:val="both"/>
              <w:rPr>
                <w:bCs/>
              </w:rPr>
            </w:pPr>
          </w:p>
          <w:p w:rsidR="00AD3710" w:rsidRPr="00894EDF" w:rsidRDefault="00AD3710" w:rsidP="00184DDC">
            <w:pPr>
              <w:tabs>
                <w:tab w:val="left" w:pos="318"/>
                <w:tab w:val="left" w:pos="2520"/>
              </w:tabs>
              <w:jc w:val="both"/>
              <w:rPr>
                <w:bCs/>
              </w:rPr>
            </w:pPr>
          </w:p>
          <w:p w:rsidR="00AD3710" w:rsidRPr="00894EDF" w:rsidRDefault="00AD3710" w:rsidP="00184DDC">
            <w:pPr>
              <w:tabs>
                <w:tab w:val="left" w:pos="318"/>
                <w:tab w:val="left" w:pos="2520"/>
              </w:tabs>
              <w:jc w:val="both"/>
              <w:rPr>
                <w:bCs/>
              </w:rPr>
            </w:pPr>
          </w:p>
          <w:p w:rsidR="00AD3710" w:rsidRPr="00894EDF" w:rsidRDefault="00AD3710" w:rsidP="00602D66">
            <w:pPr>
              <w:pStyle w:val="a7"/>
              <w:spacing w:before="0" w:beforeAutospacing="0" w:after="0"/>
              <w:ind w:firstLine="171"/>
              <w:jc w:val="right"/>
            </w:pPr>
          </w:p>
        </w:tc>
        <w:tc>
          <w:tcPr>
            <w:tcW w:w="5245" w:type="dxa"/>
          </w:tcPr>
          <w:p w:rsidR="00184DDC" w:rsidRPr="000730E9" w:rsidRDefault="00184DDC" w:rsidP="00184DDC">
            <w:pPr>
              <w:jc w:val="both"/>
              <w:rPr>
                <w:sz w:val="23"/>
                <w:szCs w:val="23"/>
              </w:rPr>
            </w:pPr>
            <w:r w:rsidRPr="000730E9">
              <w:rPr>
                <w:b/>
                <w:bCs/>
                <w:i/>
                <w:iCs/>
                <w:sz w:val="23"/>
                <w:szCs w:val="23"/>
              </w:rPr>
              <w:lastRenderedPageBreak/>
              <w:t xml:space="preserve">к уровню профессионального образования: </w:t>
            </w:r>
            <w:r w:rsidRPr="000730E9">
              <w:rPr>
                <w:sz w:val="23"/>
                <w:szCs w:val="23"/>
              </w:rPr>
              <w:t xml:space="preserve">высшее профессиональное образование. </w:t>
            </w:r>
          </w:p>
          <w:p w:rsidR="00184DDC" w:rsidRPr="000730E9" w:rsidRDefault="00184DDC" w:rsidP="00184DDC">
            <w:pPr>
              <w:jc w:val="both"/>
              <w:rPr>
                <w:sz w:val="23"/>
                <w:szCs w:val="23"/>
              </w:rPr>
            </w:pPr>
            <w:r w:rsidRPr="000730E9">
              <w:rPr>
                <w:b/>
                <w:i/>
                <w:sz w:val="23"/>
                <w:szCs w:val="23"/>
              </w:rPr>
              <w:t>к стажу работы</w:t>
            </w:r>
            <w:r w:rsidRPr="000730E9">
              <w:rPr>
                <w:sz w:val="23"/>
                <w:szCs w:val="23"/>
              </w:rPr>
              <w:t xml:space="preserve">: </w:t>
            </w:r>
            <w:r w:rsidRPr="00133476">
              <w:rPr>
                <w:sz w:val="23"/>
                <w:szCs w:val="23"/>
              </w:rPr>
              <w:t>без предъявления требований к стажу.</w:t>
            </w:r>
          </w:p>
          <w:p w:rsidR="00184DDC" w:rsidRPr="000730E9" w:rsidRDefault="00184DDC" w:rsidP="00184DDC">
            <w:pPr>
              <w:jc w:val="both"/>
              <w:rPr>
                <w:b/>
                <w:i/>
                <w:sz w:val="23"/>
                <w:szCs w:val="23"/>
              </w:rPr>
            </w:pPr>
            <w:r w:rsidRPr="000730E9">
              <w:rPr>
                <w:b/>
                <w:i/>
                <w:sz w:val="23"/>
                <w:szCs w:val="23"/>
              </w:rPr>
              <w:t>к профессиональным знаниям:</w:t>
            </w:r>
          </w:p>
          <w:p w:rsidR="00184DDC" w:rsidRPr="000730E9" w:rsidRDefault="00184DDC" w:rsidP="00184DDC">
            <w:pPr>
              <w:jc w:val="both"/>
              <w:rPr>
                <w:sz w:val="23"/>
                <w:szCs w:val="23"/>
              </w:rPr>
            </w:pPr>
            <w:r w:rsidRPr="000730E9">
              <w:rPr>
                <w:sz w:val="23"/>
                <w:szCs w:val="23"/>
              </w:rPr>
              <w:t>должны знать:</w:t>
            </w:r>
          </w:p>
          <w:p w:rsidR="00184DDC" w:rsidRPr="000730E9" w:rsidRDefault="001E5D8E" w:rsidP="00184DDC">
            <w:pPr>
              <w:jc w:val="both"/>
              <w:rPr>
                <w:sz w:val="23"/>
                <w:szCs w:val="23"/>
              </w:rPr>
            </w:pPr>
            <w:hyperlink r:id="rId10" w:history="1">
              <w:r w:rsidR="00184DDC" w:rsidRPr="0010736B">
                <w:rPr>
                  <w:rStyle w:val="a6"/>
                  <w:color w:val="auto"/>
                  <w:sz w:val="23"/>
                  <w:szCs w:val="23"/>
                </w:rPr>
                <w:t>Конституцию</w:t>
              </w:r>
            </w:hyperlink>
            <w:r w:rsidR="00184DDC" w:rsidRPr="000730E9">
              <w:rPr>
                <w:sz w:val="23"/>
                <w:szCs w:val="23"/>
              </w:rPr>
              <w:t xml:space="preserve"> Российской Федерации, федеральные конституционные законы, федеральные законы;</w:t>
            </w:r>
          </w:p>
          <w:p w:rsidR="00184DDC" w:rsidRPr="000730E9" w:rsidRDefault="00184DDC" w:rsidP="00184DDC">
            <w:pPr>
              <w:jc w:val="both"/>
              <w:rPr>
                <w:sz w:val="23"/>
                <w:szCs w:val="23"/>
              </w:rPr>
            </w:pPr>
            <w:r w:rsidRPr="000730E9">
              <w:rPr>
                <w:sz w:val="23"/>
                <w:szCs w:val="23"/>
              </w:rPr>
              <w:t xml:space="preserve">Налоговый кодекс </w:t>
            </w:r>
            <w:r>
              <w:rPr>
                <w:sz w:val="23"/>
                <w:szCs w:val="23"/>
              </w:rPr>
              <w:t>Р</w:t>
            </w:r>
            <w:r w:rsidRPr="000730E9">
              <w:rPr>
                <w:sz w:val="23"/>
                <w:szCs w:val="23"/>
              </w:rPr>
              <w:t>оссийской Федерации;</w:t>
            </w:r>
          </w:p>
          <w:p w:rsidR="00184DDC" w:rsidRPr="000730E9" w:rsidRDefault="00184DDC" w:rsidP="00184DDC">
            <w:pPr>
              <w:jc w:val="both"/>
              <w:rPr>
                <w:sz w:val="23"/>
                <w:szCs w:val="23"/>
              </w:rPr>
            </w:pPr>
            <w:r w:rsidRPr="000730E9">
              <w:rPr>
                <w:sz w:val="23"/>
                <w:szCs w:val="23"/>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184DDC" w:rsidRPr="000730E9" w:rsidRDefault="00184DDC" w:rsidP="00184DDC">
            <w:pPr>
              <w:jc w:val="both"/>
              <w:rPr>
                <w:sz w:val="23"/>
                <w:szCs w:val="23"/>
              </w:rPr>
            </w:pPr>
            <w:r w:rsidRPr="000730E9">
              <w:rPr>
                <w:sz w:val="23"/>
                <w:szCs w:val="23"/>
              </w:rPr>
              <w:t>правовые основы прохождения федеральной государственной гражданской службы;</w:t>
            </w:r>
          </w:p>
          <w:p w:rsidR="00184DDC" w:rsidRPr="000730E9" w:rsidRDefault="00184DDC" w:rsidP="00184DDC">
            <w:pPr>
              <w:jc w:val="both"/>
              <w:rPr>
                <w:sz w:val="23"/>
                <w:szCs w:val="23"/>
              </w:rPr>
            </w:pPr>
            <w:r w:rsidRPr="000730E9">
              <w:rPr>
                <w:sz w:val="23"/>
                <w:szCs w:val="23"/>
              </w:rPr>
              <w:t>правила делового этикета, порядок работы с обращениями граждан;</w:t>
            </w:r>
          </w:p>
          <w:p w:rsidR="00184DDC" w:rsidRPr="000730E9" w:rsidRDefault="00184DDC" w:rsidP="00184DDC">
            <w:pPr>
              <w:jc w:val="both"/>
              <w:rPr>
                <w:sz w:val="23"/>
                <w:szCs w:val="23"/>
              </w:rPr>
            </w:pPr>
            <w:r w:rsidRPr="000730E9">
              <w:rPr>
                <w:sz w:val="23"/>
                <w:szCs w:val="23"/>
              </w:rPr>
              <w:t>правила и нормы охраны труда, техники безопасности и противопожарной защиты;</w:t>
            </w:r>
          </w:p>
          <w:p w:rsidR="00184DDC" w:rsidRPr="000730E9" w:rsidRDefault="001E5D8E" w:rsidP="00184DDC">
            <w:pPr>
              <w:jc w:val="both"/>
              <w:rPr>
                <w:sz w:val="23"/>
                <w:szCs w:val="23"/>
              </w:rPr>
            </w:pPr>
            <w:hyperlink r:id="rId11" w:history="1">
              <w:r w:rsidR="00184DDC" w:rsidRPr="0010736B">
                <w:rPr>
                  <w:rStyle w:val="a6"/>
                  <w:color w:val="auto"/>
                  <w:sz w:val="23"/>
                  <w:szCs w:val="23"/>
                </w:rPr>
                <w:t>с</w:t>
              </w:r>
              <w:r w:rsidR="00184DDC" w:rsidRPr="00764389">
                <w:rPr>
                  <w:rStyle w:val="a6"/>
                  <w:color w:val="auto"/>
                  <w:sz w:val="23"/>
                  <w:szCs w:val="23"/>
                  <w:u w:val="none"/>
                </w:rPr>
                <w:t>лужебный распорядок</w:t>
              </w:r>
            </w:hyperlink>
            <w:r w:rsidR="00184DDC" w:rsidRPr="000730E9">
              <w:rPr>
                <w:sz w:val="23"/>
                <w:szCs w:val="23"/>
              </w:rPr>
              <w:t xml:space="preserve"> центрального аппарата, территориального органа Федеральной налоговой службы;</w:t>
            </w:r>
          </w:p>
          <w:p w:rsidR="00184DDC" w:rsidRPr="000730E9" w:rsidRDefault="00184DDC" w:rsidP="00184DDC">
            <w:pPr>
              <w:jc w:val="both"/>
              <w:rPr>
                <w:sz w:val="23"/>
                <w:szCs w:val="23"/>
              </w:rPr>
            </w:pPr>
            <w:r w:rsidRPr="000730E9">
              <w:rPr>
                <w:sz w:val="23"/>
                <w:szCs w:val="23"/>
              </w:rPr>
              <w:lastRenderedPageBreak/>
              <w:t>порядок работы со служебной информацией, инструкцию по делопроизводству;</w:t>
            </w:r>
          </w:p>
          <w:p w:rsidR="00184DDC" w:rsidRPr="000730E9" w:rsidRDefault="00184DDC" w:rsidP="00184DDC">
            <w:pPr>
              <w:jc w:val="both"/>
              <w:rPr>
                <w:sz w:val="23"/>
                <w:szCs w:val="23"/>
              </w:rPr>
            </w:pPr>
            <w:r w:rsidRPr="000730E9">
              <w:rPr>
                <w:sz w:val="23"/>
                <w:szCs w:val="23"/>
              </w:rPr>
              <w:t>аппаратное и программное обеспечение;</w:t>
            </w:r>
          </w:p>
          <w:p w:rsidR="00184DDC" w:rsidRPr="000730E9" w:rsidRDefault="00184DDC" w:rsidP="00184DDC">
            <w:pPr>
              <w:jc w:val="both"/>
              <w:rPr>
                <w:sz w:val="23"/>
                <w:szCs w:val="23"/>
              </w:rPr>
            </w:pPr>
            <w:r w:rsidRPr="000730E9">
              <w:rPr>
                <w:sz w:val="23"/>
                <w:szCs w:val="23"/>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184DDC" w:rsidRPr="000730E9" w:rsidRDefault="00184DDC" w:rsidP="00184DDC">
            <w:pPr>
              <w:jc w:val="both"/>
              <w:rPr>
                <w:sz w:val="23"/>
                <w:szCs w:val="23"/>
              </w:rPr>
            </w:pPr>
            <w:r w:rsidRPr="000730E9">
              <w:rPr>
                <w:sz w:val="23"/>
                <w:szCs w:val="23"/>
              </w:rPr>
              <w:t>общие вопросы в области обеспечения информационной безопасности;</w:t>
            </w:r>
          </w:p>
          <w:p w:rsidR="00184DDC" w:rsidRPr="000730E9" w:rsidRDefault="00184DDC" w:rsidP="00184DDC">
            <w:pPr>
              <w:jc w:val="both"/>
              <w:rPr>
                <w:sz w:val="23"/>
                <w:szCs w:val="23"/>
              </w:rPr>
            </w:pPr>
            <w:r w:rsidRPr="000730E9">
              <w:rPr>
                <w:sz w:val="23"/>
                <w:szCs w:val="23"/>
              </w:rPr>
              <w:t>должностной регламент.</w:t>
            </w:r>
          </w:p>
          <w:p w:rsidR="00184DDC" w:rsidRPr="000730E9" w:rsidRDefault="00184DDC" w:rsidP="00184DDC">
            <w:pPr>
              <w:jc w:val="both"/>
              <w:rPr>
                <w:b/>
                <w:i/>
                <w:sz w:val="23"/>
                <w:szCs w:val="23"/>
              </w:rPr>
            </w:pPr>
            <w:r w:rsidRPr="000730E9">
              <w:rPr>
                <w:b/>
                <w:i/>
                <w:sz w:val="23"/>
                <w:szCs w:val="23"/>
              </w:rPr>
              <w:t>к профессиональным навыкам:</w:t>
            </w:r>
          </w:p>
          <w:p w:rsidR="00184DDC" w:rsidRPr="00265B13" w:rsidRDefault="00184DDC" w:rsidP="00184DDC">
            <w:pPr>
              <w:jc w:val="both"/>
              <w:rPr>
                <w:sz w:val="23"/>
                <w:szCs w:val="23"/>
              </w:rPr>
            </w:pPr>
            <w:r w:rsidRPr="00265B13">
              <w:rPr>
                <w:sz w:val="23"/>
                <w:szCs w:val="23"/>
              </w:rPr>
              <w:t xml:space="preserve">наличие профессиональных знаний и навыков в области информационно-коммуникационных технологий, а именно: </w:t>
            </w:r>
          </w:p>
          <w:p w:rsidR="00184DDC" w:rsidRPr="00265B13" w:rsidRDefault="00184DDC" w:rsidP="00184DDC">
            <w:pPr>
              <w:jc w:val="both"/>
              <w:rPr>
                <w:sz w:val="23"/>
                <w:szCs w:val="23"/>
              </w:rPr>
            </w:pPr>
            <w:r w:rsidRPr="00265B13">
              <w:rPr>
                <w:sz w:val="23"/>
                <w:szCs w:val="23"/>
              </w:rPr>
              <w:t>знания аппаратно-программного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AD3710" w:rsidRPr="000730E9" w:rsidRDefault="00184DDC" w:rsidP="00602D66">
            <w:pPr>
              <w:jc w:val="both"/>
              <w:rPr>
                <w:sz w:val="23"/>
                <w:szCs w:val="23"/>
              </w:rPr>
            </w:pPr>
            <w:r w:rsidRPr="00265B13">
              <w:rPr>
                <w:sz w:val="23"/>
                <w:szCs w:val="23"/>
              </w:rPr>
              <w:t>навыки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и с электронными таблицами, подготовки презентаций, использования графических объектов в электронных документах, работа с базами данных.</w:t>
            </w:r>
          </w:p>
        </w:tc>
      </w:tr>
    </w:tbl>
    <w:p w:rsidR="00F625C6" w:rsidRDefault="00F625C6" w:rsidP="004A485A">
      <w:pPr>
        <w:ind w:firstLine="540"/>
        <w:jc w:val="both"/>
        <w:rPr>
          <w:sz w:val="22"/>
          <w:szCs w:val="22"/>
        </w:rPr>
      </w:pPr>
    </w:p>
    <w:p w:rsidR="000A6DB2" w:rsidRDefault="000A6DB2" w:rsidP="000A6DB2">
      <w:pPr>
        <w:ind w:firstLine="540"/>
        <w:jc w:val="both"/>
        <w:rPr>
          <w:color w:val="FF0000"/>
          <w:sz w:val="22"/>
          <w:szCs w:val="22"/>
        </w:rPr>
      </w:pPr>
      <w:r w:rsidRPr="000C716E">
        <w:rPr>
          <w:sz w:val="22"/>
          <w:szCs w:val="22"/>
        </w:rPr>
        <w:t xml:space="preserve">Денежное содержание федеральных государственных гражданских служащих, замещающих должности </w:t>
      </w:r>
      <w:r w:rsidR="00CA6216" w:rsidRPr="00CA6216">
        <w:rPr>
          <w:sz w:val="22"/>
          <w:szCs w:val="22"/>
        </w:rPr>
        <w:t>с</w:t>
      </w:r>
      <w:r w:rsidR="00CA6216" w:rsidRPr="00CA6216">
        <w:t>таршего</w:t>
      </w:r>
      <w:r w:rsidRPr="000C716E">
        <w:rPr>
          <w:sz w:val="22"/>
          <w:szCs w:val="22"/>
        </w:rPr>
        <w:t xml:space="preserve"> государственного налогового инспектора, </w:t>
      </w:r>
      <w:r w:rsidR="00CA6216" w:rsidRPr="000C716E">
        <w:rPr>
          <w:sz w:val="22"/>
          <w:szCs w:val="22"/>
        </w:rPr>
        <w:t>государственного налогового инспектора</w:t>
      </w:r>
      <w:r w:rsidRPr="000C716E">
        <w:rPr>
          <w:sz w:val="22"/>
          <w:szCs w:val="22"/>
        </w:rPr>
        <w:t>, ведущего специалиста-эксперта</w:t>
      </w:r>
      <w:r>
        <w:rPr>
          <w:sz w:val="22"/>
          <w:szCs w:val="22"/>
        </w:rPr>
        <w:t>, специалиста-эксперта</w:t>
      </w:r>
      <w:r w:rsidRPr="000C716E">
        <w:rPr>
          <w:sz w:val="22"/>
          <w:szCs w:val="22"/>
        </w:rPr>
        <w:t xml:space="preserve"> состоит из</w:t>
      </w:r>
      <w:r w:rsidRPr="00BE5880">
        <w:rPr>
          <w:color w:val="FF0000"/>
          <w:sz w:val="22"/>
          <w:szCs w:val="22"/>
        </w:rPr>
        <w:t>:</w:t>
      </w:r>
    </w:p>
    <w:tbl>
      <w:tblPr>
        <w:tblW w:w="109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6"/>
        <w:gridCol w:w="2127"/>
        <w:gridCol w:w="1984"/>
        <w:gridCol w:w="1702"/>
      </w:tblGrid>
      <w:tr w:rsidR="000A6DB2" w:rsidRPr="00D50FE0" w:rsidTr="000A6DB2">
        <w:trPr>
          <w:tblHeader/>
        </w:trPr>
        <w:tc>
          <w:tcPr>
            <w:tcW w:w="2977" w:type="dxa"/>
            <w:tcBorders>
              <w:tr2bl w:val="nil"/>
            </w:tcBorders>
          </w:tcPr>
          <w:p w:rsidR="000A6DB2" w:rsidRPr="00CA6216" w:rsidRDefault="000A6DB2" w:rsidP="00184DDC">
            <w:pPr>
              <w:jc w:val="center"/>
              <w:rPr>
                <w:b/>
                <w:sz w:val="22"/>
                <w:szCs w:val="22"/>
              </w:rPr>
            </w:pPr>
          </w:p>
        </w:tc>
        <w:tc>
          <w:tcPr>
            <w:tcW w:w="2126" w:type="dxa"/>
          </w:tcPr>
          <w:p w:rsidR="000A6DB2" w:rsidRPr="00CA6216" w:rsidRDefault="000A6DB2" w:rsidP="000A6DB2">
            <w:pPr>
              <w:jc w:val="center"/>
              <w:rPr>
                <w:b/>
                <w:sz w:val="22"/>
                <w:szCs w:val="22"/>
              </w:rPr>
            </w:pPr>
            <w:r w:rsidRPr="002E6960">
              <w:rPr>
                <w:b/>
              </w:rPr>
              <w:t>Старший</w:t>
            </w:r>
            <w:r w:rsidRPr="00CA6216">
              <w:t xml:space="preserve"> </w:t>
            </w:r>
            <w:r w:rsidRPr="00CA6216">
              <w:rPr>
                <w:b/>
                <w:sz w:val="22"/>
                <w:szCs w:val="22"/>
              </w:rPr>
              <w:t>государственный налоговый инспектор</w:t>
            </w:r>
          </w:p>
        </w:tc>
        <w:tc>
          <w:tcPr>
            <w:tcW w:w="2127" w:type="dxa"/>
          </w:tcPr>
          <w:p w:rsidR="000A6DB2" w:rsidRPr="00CA6216" w:rsidRDefault="000A6DB2" w:rsidP="00184DDC">
            <w:pPr>
              <w:jc w:val="center"/>
              <w:rPr>
                <w:b/>
                <w:sz w:val="22"/>
                <w:szCs w:val="22"/>
              </w:rPr>
            </w:pPr>
            <w:r w:rsidRPr="00CA6216">
              <w:rPr>
                <w:b/>
                <w:sz w:val="22"/>
                <w:szCs w:val="22"/>
              </w:rPr>
              <w:t>Государственный налоговый инспектор</w:t>
            </w:r>
          </w:p>
        </w:tc>
        <w:tc>
          <w:tcPr>
            <w:tcW w:w="1984" w:type="dxa"/>
          </w:tcPr>
          <w:p w:rsidR="000A6DB2" w:rsidRPr="00CA6216" w:rsidRDefault="000A6DB2" w:rsidP="00184DDC">
            <w:pPr>
              <w:jc w:val="center"/>
              <w:rPr>
                <w:b/>
                <w:sz w:val="22"/>
                <w:szCs w:val="22"/>
              </w:rPr>
            </w:pPr>
            <w:r w:rsidRPr="00CA6216">
              <w:rPr>
                <w:b/>
                <w:sz w:val="22"/>
                <w:szCs w:val="22"/>
              </w:rPr>
              <w:t>Ведущий специалист-эксперт</w:t>
            </w:r>
          </w:p>
        </w:tc>
        <w:tc>
          <w:tcPr>
            <w:tcW w:w="1702" w:type="dxa"/>
          </w:tcPr>
          <w:p w:rsidR="000A6DB2" w:rsidRPr="00CA6216" w:rsidRDefault="000A6DB2" w:rsidP="00184DDC">
            <w:pPr>
              <w:jc w:val="center"/>
              <w:rPr>
                <w:b/>
                <w:sz w:val="22"/>
                <w:szCs w:val="22"/>
              </w:rPr>
            </w:pPr>
            <w:r w:rsidRPr="00CA6216">
              <w:rPr>
                <w:b/>
                <w:sz w:val="22"/>
                <w:szCs w:val="22"/>
              </w:rPr>
              <w:t>Специалист-эксперт</w:t>
            </w:r>
          </w:p>
        </w:tc>
      </w:tr>
      <w:tr w:rsidR="000A6DB2" w:rsidRPr="00D50FE0" w:rsidTr="000A6DB2">
        <w:tc>
          <w:tcPr>
            <w:tcW w:w="2977" w:type="dxa"/>
          </w:tcPr>
          <w:p w:rsidR="000A6DB2" w:rsidRPr="00CA6216" w:rsidRDefault="000A6DB2" w:rsidP="00184DDC">
            <w:pPr>
              <w:rPr>
                <w:sz w:val="22"/>
                <w:szCs w:val="22"/>
              </w:rPr>
            </w:pPr>
            <w:r w:rsidRPr="00CA6216">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126" w:type="dxa"/>
          </w:tcPr>
          <w:p w:rsidR="000A6DB2" w:rsidRPr="00CA6216" w:rsidRDefault="000A6DB2" w:rsidP="00184DDC">
            <w:pPr>
              <w:jc w:val="center"/>
              <w:rPr>
                <w:sz w:val="22"/>
                <w:szCs w:val="22"/>
              </w:rPr>
            </w:pPr>
            <w:r w:rsidRPr="00CA6216">
              <w:rPr>
                <w:sz w:val="22"/>
                <w:szCs w:val="22"/>
              </w:rPr>
              <w:t>4541 руб.</w:t>
            </w:r>
          </w:p>
        </w:tc>
        <w:tc>
          <w:tcPr>
            <w:tcW w:w="2127" w:type="dxa"/>
          </w:tcPr>
          <w:p w:rsidR="000A6DB2" w:rsidRPr="00CA6216" w:rsidRDefault="000A6DB2" w:rsidP="00184DDC">
            <w:pPr>
              <w:jc w:val="center"/>
              <w:rPr>
                <w:sz w:val="22"/>
                <w:szCs w:val="22"/>
              </w:rPr>
            </w:pPr>
            <w:r w:rsidRPr="00CA6216">
              <w:rPr>
                <w:sz w:val="22"/>
                <w:szCs w:val="22"/>
              </w:rPr>
              <w:t>4036 руб.</w:t>
            </w:r>
          </w:p>
        </w:tc>
        <w:tc>
          <w:tcPr>
            <w:tcW w:w="1984" w:type="dxa"/>
          </w:tcPr>
          <w:p w:rsidR="000A6DB2" w:rsidRPr="00CA6216" w:rsidRDefault="000A6DB2" w:rsidP="00184DDC">
            <w:pPr>
              <w:jc w:val="center"/>
              <w:rPr>
                <w:sz w:val="22"/>
                <w:szCs w:val="22"/>
              </w:rPr>
            </w:pPr>
            <w:r w:rsidRPr="00CA6216">
              <w:rPr>
                <w:sz w:val="22"/>
                <w:szCs w:val="22"/>
              </w:rPr>
              <w:t>4205 руб.</w:t>
            </w:r>
          </w:p>
        </w:tc>
        <w:tc>
          <w:tcPr>
            <w:tcW w:w="1702" w:type="dxa"/>
          </w:tcPr>
          <w:p w:rsidR="000A6DB2" w:rsidRPr="00CA6216" w:rsidRDefault="000A6DB2" w:rsidP="00184DDC">
            <w:pPr>
              <w:jc w:val="center"/>
              <w:rPr>
                <w:sz w:val="22"/>
                <w:szCs w:val="22"/>
              </w:rPr>
            </w:pPr>
            <w:r w:rsidRPr="00CA6216">
              <w:rPr>
                <w:sz w:val="22"/>
                <w:szCs w:val="22"/>
              </w:rPr>
              <w:t>3868 руб.</w:t>
            </w:r>
          </w:p>
        </w:tc>
      </w:tr>
      <w:tr w:rsidR="000A6DB2" w:rsidRPr="00D50FE0" w:rsidTr="000A6DB2">
        <w:tc>
          <w:tcPr>
            <w:tcW w:w="2977" w:type="dxa"/>
          </w:tcPr>
          <w:p w:rsidR="000A6DB2" w:rsidRPr="00CA6216" w:rsidRDefault="000A6DB2" w:rsidP="00184DDC">
            <w:pPr>
              <w:rPr>
                <w:sz w:val="22"/>
                <w:szCs w:val="22"/>
              </w:rPr>
            </w:pPr>
            <w:r w:rsidRPr="00CA6216">
              <w:rPr>
                <w:sz w:val="22"/>
                <w:szCs w:val="22"/>
              </w:rPr>
              <w:t>Месячного оклада в соответствии с присвоенным классным чином</w:t>
            </w:r>
          </w:p>
        </w:tc>
        <w:tc>
          <w:tcPr>
            <w:tcW w:w="2126" w:type="dxa"/>
          </w:tcPr>
          <w:p w:rsidR="000A6DB2" w:rsidRPr="00CA6216" w:rsidRDefault="000A6DB2" w:rsidP="00184DDC">
            <w:pPr>
              <w:jc w:val="center"/>
              <w:rPr>
                <w:sz w:val="22"/>
                <w:szCs w:val="22"/>
              </w:rPr>
            </w:pPr>
            <w:r w:rsidRPr="00CA6216">
              <w:rPr>
                <w:sz w:val="22"/>
                <w:szCs w:val="22"/>
              </w:rPr>
              <w:t>В соответствии с присвоенным классным чином</w:t>
            </w:r>
          </w:p>
        </w:tc>
        <w:tc>
          <w:tcPr>
            <w:tcW w:w="2127" w:type="dxa"/>
          </w:tcPr>
          <w:p w:rsidR="000A6DB2" w:rsidRPr="00CA6216" w:rsidRDefault="000A6DB2" w:rsidP="00184DDC">
            <w:pPr>
              <w:jc w:val="center"/>
              <w:rPr>
                <w:sz w:val="22"/>
                <w:szCs w:val="22"/>
              </w:rPr>
            </w:pPr>
            <w:r w:rsidRPr="00CA6216">
              <w:rPr>
                <w:sz w:val="22"/>
                <w:szCs w:val="22"/>
              </w:rPr>
              <w:t>В соответствии с присвоенным классным чином</w:t>
            </w:r>
          </w:p>
        </w:tc>
        <w:tc>
          <w:tcPr>
            <w:tcW w:w="1984" w:type="dxa"/>
          </w:tcPr>
          <w:p w:rsidR="000A6DB2" w:rsidRPr="00CA6216" w:rsidRDefault="000A6DB2" w:rsidP="00184DDC">
            <w:pPr>
              <w:jc w:val="center"/>
              <w:rPr>
                <w:sz w:val="22"/>
                <w:szCs w:val="22"/>
              </w:rPr>
            </w:pPr>
            <w:r w:rsidRPr="00CA6216">
              <w:rPr>
                <w:sz w:val="22"/>
                <w:szCs w:val="22"/>
              </w:rPr>
              <w:t>В соответствии с присвоенным классным чином</w:t>
            </w:r>
          </w:p>
        </w:tc>
        <w:tc>
          <w:tcPr>
            <w:tcW w:w="1702" w:type="dxa"/>
          </w:tcPr>
          <w:p w:rsidR="000A6DB2" w:rsidRPr="00CA6216" w:rsidRDefault="000A6DB2" w:rsidP="00184DDC">
            <w:pPr>
              <w:jc w:val="center"/>
              <w:rPr>
                <w:sz w:val="22"/>
                <w:szCs w:val="22"/>
              </w:rPr>
            </w:pPr>
            <w:r w:rsidRPr="00CA6216">
              <w:rPr>
                <w:sz w:val="22"/>
                <w:szCs w:val="22"/>
              </w:rPr>
              <w:t>В соответствии с присвоенным классным чином</w:t>
            </w:r>
          </w:p>
        </w:tc>
      </w:tr>
      <w:tr w:rsidR="000A6DB2" w:rsidRPr="00D50FE0" w:rsidTr="000A6DB2">
        <w:tc>
          <w:tcPr>
            <w:tcW w:w="2977" w:type="dxa"/>
          </w:tcPr>
          <w:p w:rsidR="000A6DB2" w:rsidRPr="00CA6216" w:rsidRDefault="000A6DB2" w:rsidP="00184DDC">
            <w:pPr>
              <w:rPr>
                <w:sz w:val="22"/>
                <w:szCs w:val="22"/>
              </w:rPr>
            </w:pPr>
            <w:r w:rsidRPr="00CA6216">
              <w:rPr>
                <w:sz w:val="22"/>
                <w:szCs w:val="22"/>
              </w:rPr>
              <w:t xml:space="preserve">Ежемесячной надбавки за выслугу лет на государственной </w:t>
            </w:r>
            <w:r w:rsidRPr="00CA6216">
              <w:rPr>
                <w:sz w:val="22"/>
                <w:szCs w:val="22"/>
              </w:rPr>
              <w:lastRenderedPageBreak/>
              <w:t>гражданской службе Российской Федерации</w:t>
            </w:r>
          </w:p>
        </w:tc>
        <w:tc>
          <w:tcPr>
            <w:tcW w:w="2126" w:type="dxa"/>
          </w:tcPr>
          <w:p w:rsidR="000A6DB2" w:rsidRPr="00CA6216" w:rsidRDefault="000A6DB2" w:rsidP="00184DDC">
            <w:pPr>
              <w:jc w:val="center"/>
              <w:rPr>
                <w:sz w:val="22"/>
                <w:szCs w:val="22"/>
              </w:rPr>
            </w:pPr>
            <w:r w:rsidRPr="00CA6216">
              <w:rPr>
                <w:sz w:val="22"/>
                <w:szCs w:val="22"/>
              </w:rPr>
              <w:lastRenderedPageBreak/>
              <w:t xml:space="preserve">до 30% </w:t>
            </w:r>
          </w:p>
          <w:p w:rsidR="000A6DB2" w:rsidRPr="00CA6216" w:rsidRDefault="000A6DB2" w:rsidP="00184DDC">
            <w:pPr>
              <w:jc w:val="center"/>
              <w:rPr>
                <w:sz w:val="22"/>
                <w:szCs w:val="22"/>
              </w:rPr>
            </w:pPr>
            <w:r w:rsidRPr="00CA6216">
              <w:rPr>
                <w:sz w:val="22"/>
                <w:szCs w:val="22"/>
              </w:rPr>
              <w:t>должностного оклада</w:t>
            </w:r>
          </w:p>
        </w:tc>
        <w:tc>
          <w:tcPr>
            <w:tcW w:w="2127" w:type="dxa"/>
          </w:tcPr>
          <w:p w:rsidR="000A6DB2" w:rsidRPr="00CA6216" w:rsidRDefault="000A6DB2" w:rsidP="00184DDC">
            <w:pPr>
              <w:jc w:val="center"/>
              <w:rPr>
                <w:sz w:val="22"/>
                <w:szCs w:val="22"/>
              </w:rPr>
            </w:pPr>
            <w:r w:rsidRPr="00CA6216">
              <w:rPr>
                <w:sz w:val="22"/>
                <w:szCs w:val="22"/>
              </w:rPr>
              <w:t xml:space="preserve">до 30% </w:t>
            </w:r>
          </w:p>
          <w:p w:rsidR="000A6DB2" w:rsidRPr="00CA6216" w:rsidRDefault="000A6DB2" w:rsidP="00184DDC">
            <w:pPr>
              <w:jc w:val="center"/>
              <w:rPr>
                <w:sz w:val="22"/>
                <w:szCs w:val="22"/>
              </w:rPr>
            </w:pPr>
            <w:r w:rsidRPr="00CA6216">
              <w:rPr>
                <w:sz w:val="22"/>
                <w:szCs w:val="22"/>
              </w:rPr>
              <w:t>должностного оклада</w:t>
            </w:r>
          </w:p>
        </w:tc>
        <w:tc>
          <w:tcPr>
            <w:tcW w:w="1984" w:type="dxa"/>
          </w:tcPr>
          <w:p w:rsidR="000A6DB2" w:rsidRPr="00CA6216" w:rsidRDefault="000A6DB2" w:rsidP="00184DDC">
            <w:pPr>
              <w:jc w:val="center"/>
              <w:rPr>
                <w:sz w:val="22"/>
                <w:szCs w:val="22"/>
              </w:rPr>
            </w:pPr>
            <w:r w:rsidRPr="00CA6216">
              <w:rPr>
                <w:sz w:val="22"/>
                <w:szCs w:val="22"/>
              </w:rPr>
              <w:t xml:space="preserve">до 30% </w:t>
            </w:r>
          </w:p>
          <w:p w:rsidR="000A6DB2" w:rsidRPr="00CA6216" w:rsidRDefault="000A6DB2" w:rsidP="00184DDC">
            <w:pPr>
              <w:jc w:val="center"/>
              <w:rPr>
                <w:sz w:val="22"/>
                <w:szCs w:val="22"/>
              </w:rPr>
            </w:pPr>
            <w:r w:rsidRPr="00CA6216">
              <w:rPr>
                <w:sz w:val="22"/>
                <w:szCs w:val="22"/>
              </w:rPr>
              <w:t>должностного оклада</w:t>
            </w:r>
          </w:p>
        </w:tc>
        <w:tc>
          <w:tcPr>
            <w:tcW w:w="1702" w:type="dxa"/>
          </w:tcPr>
          <w:p w:rsidR="000A6DB2" w:rsidRPr="00CA6216" w:rsidRDefault="000A6DB2" w:rsidP="00184DDC">
            <w:pPr>
              <w:jc w:val="center"/>
              <w:rPr>
                <w:sz w:val="22"/>
                <w:szCs w:val="22"/>
              </w:rPr>
            </w:pPr>
            <w:r w:rsidRPr="00CA6216">
              <w:rPr>
                <w:sz w:val="22"/>
                <w:szCs w:val="22"/>
              </w:rPr>
              <w:t xml:space="preserve">до 30% </w:t>
            </w:r>
          </w:p>
          <w:p w:rsidR="000A6DB2" w:rsidRPr="00CA6216" w:rsidRDefault="000A6DB2" w:rsidP="00184DDC">
            <w:pPr>
              <w:jc w:val="center"/>
              <w:rPr>
                <w:sz w:val="22"/>
                <w:szCs w:val="22"/>
              </w:rPr>
            </w:pPr>
            <w:r w:rsidRPr="00CA6216">
              <w:rPr>
                <w:sz w:val="22"/>
                <w:szCs w:val="22"/>
              </w:rPr>
              <w:t>должностного оклада</w:t>
            </w:r>
          </w:p>
        </w:tc>
      </w:tr>
      <w:tr w:rsidR="000A6DB2" w:rsidRPr="00D50FE0" w:rsidTr="000A6DB2">
        <w:tc>
          <w:tcPr>
            <w:tcW w:w="2977" w:type="dxa"/>
          </w:tcPr>
          <w:p w:rsidR="000A6DB2" w:rsidRPr="00DE6268" w:rsidRDefault="000A6DB2" w:rsidP="00184DDC">
            <w:pPr>
              <w:rPr>
                <w:sz w:val="22"/>
                <w:szCs w:val="22"/>
              </w:rPr>
            </w:pPr>
            <w:r w:rsidRPr="00DE6268">
              <w:rPr>
                <w:sz w:val="22"/>
                <w:szCs w:val="22"/>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2126" w:type="dxa"/>
          </w:tcPr>
          <w:p w:rsidR="00C20E15" w:rsidRPr="00DE6268" w:rsidRDefault="00C20E15" w:rsidP="00C20E15">
            <w:pPr>
              <w:jc w:val="center"/>
              <w:rPr>
                <w:sz w:val="22"/>
                <w:szCs w:val="22"/>
              </w:rPr>
            </w:pPr>
            <w:r w:rsidRPr="00DE6268">
              <w:rPr>
                <w:sz w:val="22"/>
                <w:szCs w:val="22"/>
              </w:rPr>
              <w:t>60-90%</w:t>
            </w:r>
          </w:p>
          <w:p w:rsidR="000A6DB2" w:rsidRPr="00DE6268" w:rsidRDefault="000A6DB2" w:rsidP="00184DDC">
            <w:pPr>
              <w:jc w:val="center"/>
              <w:rPr>
                <w:sz w:val="22"/>
                <w:szCs w:val="22"/>
              </w:rPr>
            </w:pPr>
            <w:r w:rsidRPr="00DE6268">
              <w:rPr>
                <w:sz w:val="22"/>
                <w:szCs w:val="22"/>
              </w:rPr>
              <w:t>должностного оклада</w:t>
            </w:r>
          </w:p>
        </w:tc>
        <w:tc>
          <w:tcPr>
            <w:tcW w:w="2127" w:type="dxa"/>
          </w:tcPr>
          <w:p w:rsidR="000A6DB2" w:rsidRPr="00DE6268" w:rsidRDefault="000A6DB2" w:rsidP="00184DDC">
            <w:pPr>
              <w:jc w:val="center"/>
              <w:rPr>
                <w:sz w:val="22"/>
                <w:szCs w:val="22"/>
              </w:rPr>
            </w:pPr>
            <w:r w:rsidRPr="00DE6268">
              <w:rPr>
                <w:sz w:val="22"/>
                <w:szCs w:val="22"/>
              </w:rPr>
              <w:t>60-90%</w:t>
            </w:r>
          </w:p>
          <w:p w:rsidR="000A6DB2" w:rsidRPr="00DE6268" w:rsidRDefault="000A6DB2" w:rsidP="00184DDC">
            <w:pPr>
              <w:jc w:val="center"/>
              <w:rPr>
                <w:sz w:val="22"/>
                <w:szCs w:val="22"/>
              </w:rPr>
            </w:pPr>
            <w:r w:rsidRPr="00DE6268">
              <w:rPr>
                <w:sz w:val="22"/>
                <w:szCs w:val="22"/>
              </w:rPr>
              <w:t>должностного оклада</w:t>
            </w:r>
          </w:p>
        </w:tc>
        <w:tc>
          <w:tcPr>
            <w:tcW w:w="1984" w:type="dxa"/>
          </w:tcPr>
          <w:p w:rsidR="000A6DB2" w:rsidRPr="00DE6268" w:rsidRDefault="000A6DB2" w:rsidP="00184DDC">
            <w:pPr>
              <w:jc w:val="center"/>
              <w:rPr>
                <w:sz w:val="22"/>
                <w:szCs w:val="22"/>
              </w:rPr>
            </w:pPr>
            <w:r w:rsidRPr="00DE6268">
              <w:rPr>
                <w:sz w:val="22"/>
                <w:szCs w:val="22"/>
              </w:rPr>
              <w:t>60-90%</w:t>
            </w:r>
          </w:p>
          <w:p w:rsidR="000A6DB2" w:rsidRPr="00DE6268" w:rsidRDefault="000A6DB2" w:rsidP="00184DDC">
            <w:pPr>
              <w:jc w:val="center"/>
              <w:rPr>
                <w:sz w:val="22"/>
                <w:szCs w:val="22"/>
              </w:rPr>
            </w:pPr>
            <w:r w:rsidRPr="00DE6268">
              <w:rPr>
                <w:sz w:val="22"/>
                <w:szCs w:val="22"/>
              </w:rPr>
              <w:t>должностного оклада</w:t>
            </w:r>
          </w:p>
        </w:tc>
        <w:tc>
          <w:tcPr>
            <w:tcW w:w="1702" w:type="dxa"/>
          </w:tcPr>
          <w:p w:rsidR="000A6DB2" w:rsidRPr="00DE6268" w:rsidRDefault="000A6DB2" w:rsidP="00184DDC">
            <w:pPr>
              <w:jc w:val="center"/>
              <w:rPr>
                <w:sz w:val="22"/>
                <w:szCs w:val="22"/>
              </w:rPr>
            </w:pPr>
            <w:r w:rsidRPr="00DE6268">
              <w:rPr>
                <w:sz w:val="22"/>
                <w:szCs w:val="22"/>
              </w:rPr>
              <w:t>60-90%</w:t>
            </w:r>
          </w:p>
          <w:p w:rsidR="000A6DB2" w:rsidRPr="00DE6268" w:rsidRDefault="000A6DB2" w:rsidP="00184DDC">
            <w:pPr>
              <w:jc w:val="center"/>
              <w:rPr>
                <w:sz w:val="22"/>
                <w:szCs w:val="22"/>
              </w:rPr>
            </w:pPr>
            <w:r w:rsidRPr="00DE6268">
              <w:rPr>
                <w:sz w:val="22"/>
                <w:szCs w:val="22"/>
              </w:rPr>
              <w:t>должностного оклада</w:t>
            </w:r>
          </w:p>
        </w:tc>
      </w:tr>
      <w:tr w:rsidR="000A6DB2" w:rsidRPr="00D50FE0" w:rsidTr="000A6DB2">
        <w:tc>
          <w:tcPr>
            <w:tcW w:w="2977" w:type="dxa"/>
          </w:tcPr>
          <w:p w:rsidR="000A6DB2" w:rsidRPr="00CA6216" w:rsidRDefault="000A6DB2" w:rsidP="00184DDC">
            <w:pPr>
              <w:rPr>
                <w:sz w:val="22"/>
                <w:szCs w:val="22"/>
              </w:rPr>
            </w:pPr>
            <w:r w:rsidRPr="00CA6216">
              <w:rPr>
                <w:sz w:val="22"/>
                <w:szCs w:val="22"/>
              </w:rPr>
              <w:t xml:space="preserve">Премии за выполнение особо важных и сложных заданий </w:t>
            </w:r>
          </w:p>
        </w:tc>
        <w:tc>
          <w:tcPr>
            <w:tcW w:w="2126" w:type="dxa"/>
          </w:tcPr>
          <w:p w:rsidR="000A6DB2" w:rsidRPr="00CA6216" w:rsidRDefault="000A6DB2" w:rsidP="00184DDC">
            <w:pPr>
              <w:jc w:val="center"/>
              <w:rPr>
                <w:sz w:val="22"/>
                <w:szCs w:val="22"/>
              </w:rPr>
            </w:pPr>
            <w:r w:rsidRPr="00CA6216">
              <w:rPr>
                <w:sz w:val="22"/>
                <w:szCs w:val="22"/>
              </w:rPr>
              <w:t>в соответствии с положением, утвержденным Представителем нанимателя</w:t>
            </w:r>
          </w:p>
        </w:tc>
        <w:tc>
          <w:tcPr>
            <w:tcW w:w="2127" w:type="dxa"/>
          </w:tcPr>
          <w:p w:rsidR="000A6DB2" w:rsidRPr="00CA6216" w:rsidRDefault="000A6DB2" w:rsidP="00184DDC">
            <w:pPr>
              <w:jc w:val="center"/>
              <w:rPr>
                <w:sz w:val="22"/>
                <w:szCs w:val="22"/>
              </w:rPr>
            </w:pPr>
            <w:r w:rsidRPr="00CA6216">
              <w:rPr>
                <w:sz w:val="22"/>
                <w:szCs w:val="22"/>
              </w:rPr>
              <w:t>в соответствии с положением, утвержденным Представителем нанимателя</w:t>
            </w:r>
          </w:p>
        </w:tc>
        <w:tc>
          <w:tcPr>
            <w:tcW w:w="1984" w:type="dxa"/>
          </w:tcPr>
          <w:p w:rsidR="000A6DB2" w:rsidRPr="00CA6216" w:rsidRDefault="000A6DB2" w:rsidP="00184DDC">
            <w:pPr>
              <w:jc w:val="center"/>
              <w:rPr>
                <w:sz w:val="22"/>
                <w:szCs w:val="22"/>
              </w:rPr>
            </w:pPr>
            <w:r w:rsidRPr="00CA6216">
              <w:rPr>
                <w:sz w:val="22"/>
                <w:szCs w:val="22"/>
              </w:rPr>
              <w:t>в соответствии с положением, утвержденным Представителем нанимателя</w:t>
            </w:r>
          </w:p>
        </w:tc>
        <w:tc>
          <w:tcPr>
            <w:tcW w:w="1702" w:type="dxa"/>
          </w:tcPr>
          <w:p w:rsidR="000A6DB2" w:rsidRPr="00CA6216" w:rsidRDefault="000A6DB2" w:rsidP="00184DDC">
            <w:pPr>
              <w:jc w:val="center"/>
              <w:rPr>
                <w:sz w:val="22"/>
                <w:szCs w:val="22"/>
              </w:rPr>
            </w:pPr>
            <w:r w:rsidRPr="00CA6216">
              <w:rPr>
                <w:sz w:val="22"/>
                <w:szCs w:val="22"/>
              </w:rPr>
              <w:t>в соответствии с положением, утвержденным Представителем нанимателя</w:t>
            </w:r>
          </w:p>
        </w:tc>
      </w:tr>
      <w:tr w:rsidR="000A6DB2" w:rsidRPr="00D50FE0" w:rsidTr="000A6DB2">
        <w:tc>
          <w:tcPr>
            <w:tcW w:w="2977" w:type="dxa"/>
          </w:tcPr>
          <w:p w:rsidR="000A6DB2" w:rsidRPr="00CA6216" w:rsidRDefault="000A6DB2" w:rsidP="00184DDC">
            <w:pPr>
              <w:rPr>
                <w:sz w:val="22"/>
                <w:szCs w:val="22"/>
              </w:rPr>
            </w:pPr>
            <w:proofErr w:type="gramStart"/>
            <w:r w:rsidRPr="00CA6216">
              <w:rPr>
                <w:sz w:val="22"/>
                <w:szCs w:val="22"/>
              </w:rPr>
              <w:t>Ежемесячного  денежного</w:t>
            </w:r>
            <w:proofErr w:type="gramEnd"/>
            <w:r w:rsidRPr="00CA6216">
              <w:rPr>
                <w:sz w:val="22"/>
                <w:szCs w:val="22"/>
              </w:rPr>
              <w:t xml:space="preserve"> поощрения</w:t>
            </w:r>
          </w:p>
        </w:tc>
        <w:tc>
          <w:tcPr>
            <w:tcW w:w="2126" w:type="dxa"/>
          </w:tcPr>
          <w:p w:rsidR="000A6DB2" w:rsidRPr="00CA6216" w:rsidRDefault="000A6DB2" w:rsidP="00184DDC">
            <w:pPr>
              <w:jc w:val="center"/>
              <w:rPr>
                <w:sz w:val="22"/>
                <w:szCs w:val="22"/>
              </w:rPr>
            </w:pPr>
            <w:r w:rsidRPr="00CA6216">
              <w:rPr>
                <w:sz w:val="22"/>
                <w:szCs w:val="22"/>
              </w:rPr>
              <w:t>Одного должностного оклада</w:t>
            </w:r>
          </w:p>
        </w:tc>
        <w:tc>
          <w:tcPr>
            <w:tcW w:w="2127" w:type="dxa"/>
          </w:tcPr>
          <w:p w:rsidR="000A6DB2" w:rsidRPr="00CA6216" w:rsidRDefault="000A6DB2" w:rsidP="00184DDC">
            <w:pPr>
              <w:jc w:val="center"/>
              <w:rPr>
                <w:sz w:val="22"/>
                <w:szCs w:val="22"/>
              </w:rPr>
            </w:pPr>
            <w:r w:rsidRPr="00CA6216">
              <w:rPr>
                <w:sz w:val="22"/>
                <w:szCs w:val="22"/>
              </w:rPr>
              <w:t>Одного должностного оклада</w:t>
            </w:r>
          </w:p>
        </w:tc>
        <w:tc>
          <w:tcPr>
            <w:tcW w:w="1984" w:type="dxa"/>
          </w:tcPr>
          <w:p w:rsidR="000A6DB2" w:rsidRPr="00CA6216" w:rsidRDefault="000A6DB2" w:rsidP="00184DDC">
            <w:pPr>
              <w:jc w:val="center"/>
              <w:rPr>
                <w:sz w:val="22"/>
                <w:szCs w:val="22"/>
              </w:rPr>
            </w:pPr>
            <w:r w:rsidRPr="00CA6216">
              <w:rPr>
                <w:sz w:val="22"/>
                <w:szCs w:val="22"/>
              </w:rPr>
              <w:t>Одного должностного оклада</w:t>
            </w:r>
          </w:p>
        </w:tc>
        <w:tc>
          <w:tcPr>
            <w:tcW w:w="1702" w:type="dxa"/>
          </w:tcPr>
          <w:p w:rsidR="000A6DB2" w:rsidRPr="00CA6216" w:rsidRDefault="000A6DB2" w:rsidP="00184DDC">
            <w:pPr>
              <w:jc w:val="center"/>
              <w:rPr>
                <w:sz w:val="22"/>
                <w:szCs w:val="22"/>
              </w:rPr>
            </w:pPr>
            <w:r w:rsidRPr="00CA6216">
              <w:rPr>
                <w:sz w:val="22"/>
                <w:szCs w:val="22"/>
              </w:rPr>
              <w:t>Одного должностного оклада</w:t>
            </w:r>
          </w:p>
        </w:tc>
      </w:tr>
      <w:tr w:rsidR="000A6DB2" w:rsidRPr="00D50FE0" w:rsidTr="000A6DB2">
        <w:tc>
          <w:tcPr>
            <w:tcW w:w="2977" w:type="dxa"/>
          </w:tcPr>
          <w:p w:rsidR="000A6DB2" w:rsidRPr="00CA6216" w:rsidRDefault="000A6DB2" w:rsidP="00184DDC">
            <w:pPr>
              <w:rPr>
                <w:sz w:val="22"/>
                <w:szCs w:val="22"/>
              </w:rPr>
            </w:pPr>
            <w:r w:rsidRPr="00CA6216">
              <w:rPr>
                <w:sz w:val="22"/>
                <w:szCs w:val="22"/>
              </w:rPr>
              <w:t xml:space="preserve">Единовременной выплаты при предоставлении ежегодного оплачиваемого отпуска </w:t>
            </w:r>
          </w:p>
          <w:p w:rsidR="000A6DB2" w:rsidRPr="00CA6216" w:rsidRDefault="000A6DB2" w:rsidP="00184DDC">
            <w:pPr>
              <w:rPr>
                <w:sz w:val="22"/>
                <w:szCs w:val="22"/>
              </w:rPr>
            </w:pPr>
          </w:p>
        </w:tc>
        <w:tc>
          <w:tcPr>
            <w:tcW w:w="2126" w:type="dxa"/>
          </w:tcPr>
          <w:p w:rsidR="000A6DB2" w:rsidRPr="00CA6216" w:rsidRDefault="000A6DB2" w:rsidP="00184DDC">
            <w:pPr>
              <w:jc w:val="center"/>
              <w:rPr>
                <w:sz w:val="22"/>
                <w:szCs w:val="22"/>
              </w:rPr>
            </w:pPr>
            <w:r w:rsidRPr="00CA6216">
              <w:rPr>
                <w:sz w:val="22"/>
                <w:szCs w:val="22"/>
              </w:rPr>
              <w:t>2 месячных оклада денежного содержания</w:t>
            </w:r>
          </w:p>
        </w:tc>
        <w:tc>
          <w:tcPr>
            <w:tcW w:w="2127" w:type="dxa"/>
          </w:tcPr>
          <w:p w:rsidR="000A6DB2" w:rsidRPr="00CA6216" w:rsidRDefault="000A6DB2" w:rsidP="00184DDC">
            <w:pPr>
              <w:jc w:val="center"/>
              <w:rPr>
                <w:sz w:val="22"/>
                <w:szCs w:val="22"/>
              </w:rPr>
            </w:pPr>
            <w:r w:rsidRPr="00CA6216">
              <w:rPr>
                <w:sz w:val="22"/>
                <w:szCs w:val="22"/>
              </w:rPr>
              <w:t>2 месячных оклада денежного содержания</w:t>
            </w:r>
          </w:p>
        </w:tc>
        <w:tc>
          <w:tcPr>
            <w:tcW w:w="1984" w:type="dxa"/>
          </w:tcPr>
          <w:p w:rsidR="000A6DB2" w:rsidRPr="00CA6216" w:rsidRDefault="000A6DB2" w:rsidP="00184DDC">
            <w:pPr>
              <w:jc w:val="center"/>
              <w:rPr>
                <w:sz w:val="22"/>
                <w:szCs w:val="22"/>
              </w:rPr>
            </w:pPr>
            <w:r w:rsidRPr="00CA6216">
              <w:rPr>
                <w:sz w:val="22"/>
                <w:szCs w:val="22"/>
              </w:rPr>
              <w:t>2 месячных оклада денежного содержания</w:t>
            </w:r>
          </w:p>
        </w:tc>
        <w:tc>
          <w:tcPr>
            <w:tcW w:w="1702" w:type="dxa"/>
          </w:tcPr>
          <w:p w:rsidR="000A6DB2" w:rsidRPr="00CA6216" w:rsidRDefault="000A6DB2" w:rsidP="00184DDC">
            <w:pPr>
              <w:jc w:val="center"/>
              <w:rPr>
                <w:sz w:val="22"/>
                <w:szCs w:val="22"/>
              </w:rPr>
            </w:pPr>
            <w:r w:rsidRPr="00CA6216">
              <w:rPr>
                <w:sz w:val="22"/>
                <w:szCs w:val="22"/>
              </w:rPr>
              <w:t>2 месячных оклада денежного содержания</w:t>
            </w:r>
          </w:p>
        </w:tc>
      </w:tr>
      <w:tr w:rsidR="000A6DB2" w:rsidRPr="00D50FE0" w:rsidTr="000A6DB2">
        <w:tc>
          <w:tcPr>
            <w:tcW w:w="2977" w:type="dxa"/>
          </w:tcPr>
          <w:p w:rsidR="000A6DB2" w:rsidRPr="00CA6216" w:rsidRDefault="000A6DB2" w:rsidP="00184DDC">
            <w:pPr>
              <w:rPr>
                <w:sz w:val="22"/>
                <w:szCs w:val="22"/>
              </w:rPr>
            </w:pPr>
            <w:r w:rsidRPr="00CA6216">
              <w:rPr>
                <w:sz w:val="22"/>
                <w:szCs w:val="22"/>
              </w:rPr>
              <w:t xml:space="preserve">Материальной помощи </w:t>
            </w:r>
          </w:p>
        </w:tc>
        <w:tc>
          <w:tcPr>
            <w:tcW w:w="2126" w:type="dxa"/>
          </w:tcPr>
          <w:p w:rsidR="000A6DB2" w:rsidRPr="00CA6216" w:rsidRDefault="000A6DB2" w:rsidP="00184DDC">
            <w:pPr>
              <w:jc w:val="center"/>
              <w:rPr>
                <w:sz w:val="22"/>
                <w:szCs w:val="22"/>
              </w:rPr>
            </w:pPr>
            <w:r w:rsidRPr="00CA6216">
              <w:rPr>
                <w:sz w:val="22"/>
                <w:szCs w:val="22"/>
              </w:rPr>
              <w:t>в соответствии с положением, утвержденным Представителем нанимателя</w:t>
            </w:r>
          </w:p>
        </w:tc>
        <w:tc>
          <w:tcPr>
            <w:tcW w:w="2127" w:type="dxa"/>
          </w:tcPr>
          <w:p w:rsidR="000A6DB2" w:rsidRPr="00CA6216" w:rsidRDefault="000A6DB2" w:rsidP="00184DDC">
            <w:pPr>
              <w:jc w:val="center"/>
              <w:rPr>
                <w:sz w:val="22"/>
                <w:szCs w:val="22"/>
              </w:rPr>
            </w:pPr>
            <w:r w:rsidRPr="00CA6216">
              <w:rPr>
                <w:sz w:val="22"/>
                <w:szCs w:val="22"/>
              </w:rPr>
              <w:t>в соответствии с положением, утвержденным Представителем нанимателя</w:t>
            </w:r>
          </w:p>
        </w:tc>
        <w:tc>
          <w:tcPr>
            <w:tcW w:w="1984" w:type="dxa"/>
          </w:tcPr>
          <w:p w:rsidR="000A6DB2" w:rsidRPr="00CA6216" w:rsidRDefault="000A6DB2" w:rsidP="00184DDC">
            <w:pPr>
              <w:jc w:val="center"/>
              <w:rPr>
                <w:sz w:val="22"/>
                <w:szCs w:val="22"/>
              </w:rPr>
            </w:pPr>
            <w:r w:rsidRPr="00CA6216">
              <w:rPr>
                <w:sz w:val="22"/>
                <w:szCs w:val="22"/>
              </w:rPr>
              <w:t>в соответствии с положением, утвержденным Представителем нанимателя</w:t>
            </w:r>
          </w:p>
        </w:tc>
        <w:tc>
          <w:tcPr>
            <w:tcW w:w="1702" w:type="dxa"/>
          </w:tcPr>
          <w:p w:rsidR="000A6DB2" w:rsidRPr="00CA6216" w:rsidRDefault="000A6DB2" w:rsidP="00184DDC">
            <w:pPr>
              <w:jc w:val="center"/>
              <w:rPr>
                <w:sz w:val="22"/>
                <w:szCs w:val="22"/>
              </w:rPr>
            </w:pPr>
            <w:r w:rsidRPr="00CA6216">
              <w:rPr>
                <w:sz w:val="22"/>
                <w:szCs w:val="22"/>
              </w:rPr>
              <w:t>в соответствии с положением, утвержденным Представителем нанимателя</w:t>
            </w:r>
          </w:p>
        </w:tc>
      </w:tr>
      <w:tr w:rsidR="000A6DB2" w:rsidRPr="00D50FE0" w:rsidTr="000A6DB2">
        <w:tc>
          <w:tcPr>
            <w:tcW w:w="2977" w:type="dxa"/>
          </w:tcPr>
          <w:p w:rsidR="000A6DB2" w:rsidRPr="00CA6216" w:rsidRDefault="000A6DB2" w:rsidP="00184DDC">
            <w:pPr>
              <w:rPr>
                <w:sz w:val="22"/>
                <w:szCs w:val="22"/>
              </w:rPr>
            </w:pPr>
            <w:r w:rsidRPr="00CA6216">
              <w:rPr>
                <w:sz w:val="22"/>
                <w:szCs w:val="22"/>
              </w:rPr>
              <w:t>Других выплат, предусмотренных соответствующими федеральными законами и иными нормативными правовыми актами</w:t>
            </w:r>
          </w:p>
        </w:tc>
        <w:tc>
          <w:tcPr>
            <w:tcW w:w="2126" w:type="dxa"/>
          </w:tcPr>
          <w:p w:rsidR="000A6DB2" w:rsidRPr="00CA6216" w:rsidRDefault="000A6DB2" w:rsidP="00184DDC">
            <w:pPr>
              <w:jc w:val="center"/>
              <w:rPr>
                <w:sz w:val="22"/>
                <w:szCs w:val="22"/>
              </w:rPr>
            </w:pPr>
          </w:p>
        </w:tc>
        <w:tc>
          <w:tcPr>
            <w:tcW w:w="2127" w:type="dxa"/>
          </w:tcPr>
          <w:p w:rsidR="000A6DB2" w:rsidRPr="00CA6216" w:rsidRDefault="000A6DB2" w:rsidP="00184DDC">
            <w:pPr>
              <w:jc w:val="center"/>
              <w:rPr>
                <w:sz w:val="22"/>
                <w:szCs w:val="22"/>
              </w:rPr>
            </w:pPr>
          </w:p>
        </w:tc>
        <w:tc>
          <w:tcPr>
            <w:tcW w:w="1984" w:type="dxa"/>
          </w:tcPr>
          <w:p w:rsidR="000A6DB2" w:rsidRPr="00CA6216" w:rsidRDefault="000A6DB2" w:rsidP="00184DDC">
            <w:pPr>
              <w:jc w:val="center"/>
              <w:rPr>
                <w:sz w:val="22"/>
                <w:szCs w:val="22"/>
              </w:rPr>
            </w:pPr>
          </w:p>
        </w:tc>
        <w:tc>
          <w:tcPr>
            <w:tcW w:w="1702" w:type="dxa"/>
          </w:tcPr>
          <w:p w:rsidR="000A6DB2" w:rsidRPr="00CA6216" w:rsidRDefault="000A6DB2" w:rsidP="00184DDC">
            <w:pPr>
              <w:jc w:val="center"/>
              <w:rPr>
                <w:sz w:val="22"/>
                <w:szCs w:val="22"/>
              </w:rPr>
            </w:pPr>
          </w:p>
        </w:tc>
      </w:tr>
    </w:tbl>
    <w:p w:rsidR="000A6DB2" w:rsidRPr="00D50FE0" w:rsidRDefault="000A6DB2" w:rsidP="000A6DB2">
      <w:pPr>
        <w:ind w:firstLine="540"/>
        <w:jc w:val="both"/>
        <w:rPr>
          <w:color w:val="FF0000"/>
          <w:sz w:val="22"/>
          <w:szCs w:val="22"/>
        </w:rPr>
      </w:pPr>
    </w:p>
    <w:p w:rsidR="0027544A" w:rsidRPr="008C5F0F" w:rsidRDefault="0027544A" w:rsidP="0027544A">
      <w:pPr>
        <w:pStyle w:val="a7"/>
        <w:spacing w:before="0" w:beforeAutospacing="0" w:after="0" w:afterAutospacing="0"/>
        <w:ind w:firstLine="708"/>
        <w:jc w:val="both"/>
        <w:rPr>
          <w:shd w:val="clear" w:color="auto" w:fill="FFFFFF"/>
        </w:rPr>
      </w:pPr>
      <w:r w:rsidRPr="008C5F0F">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27544A" w:rsidRPr="008C5F0F" w:rsidRDefault="0027544A" w:rsidP="0027544A">
      <w:pPr>
        <w:pStyle w:val="a7"/>
        <w:spacing w:before="0" w:beforeAutospacing="0" w:after="0" w:afterAutospacing="0"/>
        <w:ind w:firstLine="709"/>
        <w:jc w:val="both"/>
        <w:rPr>
          <w:shd w:val="clear" w:color="auto" w:fill="FFFFFF"/>
        </w:rPr>
      </w:pPr>
      <w:r w:rsidRPr="008C5F0F">
        <w:rPr>
          <w:shd w:val="clear" w:color="auto" w:fill="FFFFFF"/>
        </w:rPr>
        <w:t>В Инспекции для должностей государственной гражданской службы установлен ненормированный служебный день.</w:t>
      </w:r>
    </w:p>
    <w:p w:rsidR="0027544A" w:rsidRPr="008C5F0F" w:rsidRDefault="0027544A" w:rsidP="0027544A">
      <w:pPr>
        <w:pStyle w:val="a7"/>
        <w:spacing w:before="0" w:beforeAutospacing="0" w:after="0" w:afterAutospacing="0"/>
        <w:rPr>
          <w:shd w:val="clear" w:color="auto" w:fill="FFFFFF"/>
        </w:rPr>
      </w:pPr>
      <w:r w:rsidRPr="008C5F0F">
        <w:rPr>
          <w:shd w:val="clear" w:color="auto" w:fill="FFFFFF"/>
        </w:rPr>
        <w:t>Продолжительность служебного времени:</w:t>
      </w:r>
    </w:p>
    <w:p w:rsidR="0027544A" w:rsidRPr="008C5F0F" w:rsidRDefault="0027544A" w:rsidP="0027544A">
      <w:pPr>
        <w:pStyle w:val="a7"/>
        <w:spacing w:before="0" w:beforeAutospacing="0" w:after="0" w:afterAutospacing="0"/>
        <w:rPr>
          <w:shd w:val="clear" w:color="auto" w:fill="FFFFFF"/>
        </w:rPr>
      </w:pPr>
      <w:r w:rsidRPr="008C5F0F">
        <w:rPr>
          <w:shd w:val="clear" w:color="auto" w:fill="FFFFFF"/>
        </w:rPr>
        <w:t>с понедельника по четверг с 9 часов 00 минут до 18 часов 00 минут,</w:t>
      </w:r>
    </w:p>
    <w:p w:rsidR="0027544A" w:rsidRPr="008C5F0F" w:rsidRDefault="0027544A" w:rsidP="0027544A">
      <w:pPr>
        <w:pStyle w:val="a7"/>
        <w:spacing w:before="0" w:beforeAutospacing="0" w:after="0" w:afterAutospacing="0"/>
        <w:rPr>
          <w:shd w:val="clear" w:color="auto" w:fill="FFFFFF"/>
        </w:rPr>
      </w:pPr>
      <w:r w:rsidRPr="008C5F0F">
        <w:rPr>
          <w:shd w:val="clear" w:color="auto" w:fill="FFFFFF"/>
        </w:rPr>
        <w:t>в пятницу с 9 часов 00 минут до 16 часов 45 минут.</w:t>
      </w:r>
    </w:p>
    <w:p w:rsidR="0027544A" w:rsidRPr="008C5F0F" w:rsidRDefault="0027544A" w:rsidP="0027544A">
      <w:pPr>
        <w:pStyle w:val="a7"/>
        <w:spacing w:before="0" w:beforeAutospacing="0" w:after="0" w:afterAutospacing="0"/>
        <w:rPr>
          <w:shd w:val="clear" w:color="auto" w:fill="FFFFFF"/>
        </w:rPr>
      </w:pPr>
      <w:r w:rsidRPr="008C5F0F">
        <w:rPr>
          <w:shd w:val="clear" w:color="auto" w:fill="FFFFFF"/>
        </w:rPr>
        <w:t>Продолжительность перерыва для отдыха и питания:</w:t>
      </w:r>
    </w:p>
    <w:p w:rsidR="0027544A" w:rsidRPr="008C5F0F" w:rsidRDefault="0027544A" w:rsidP="0027544A">
      <w:pPr>
        <w:pStyle w:val="a7"/>
        <w:spacing w:before="0" w:beforeAutospacing="0" w:after="0" w:afterAutospacing="0"/>
        <w:jc w:val="both"/>
        <w:rPr>
          <w:shd w:val="clear" w:color="auto" w:fill="FFFFFF"/>
        </w:rPr>
      </w:pPr>
      <w:r w:rsidRPr="008C5F0F">
        <w:rPr>
          <w:shd w:val="clear" w:color="auto" w:fill="FFFFFF"/>
        </w:rPr>
        <w:t xml:space="preserve">с 13 часов 00 минут до 13 часов 45 минут </w:t>
      </w:r>
    </w:p>
    <w:p w:rsidR="0027544A" w:rsidRPr="008C5F0F" w:rsidRDefault="0027544A" w:rsidP="0027544A">
      <w:pPr>
        <w:pStyle w:val="a7"/>
        <w:spacing w:before="0" w:beforeAutospacing="0" w:after="0" w:afterAutospacing="0"/>
        <w:ind w:firstLine="709"/>
        <w:jc w:val="both"/>
        <w:rPr>
          <w:shd w:val="clear" w:color="auto" w:fill="FFFFFF"/>
        </w:rPr>
      </w:pPr>
      <w:r w:rsidRPr="008C5F0F">
        <w:rPr>
          <w:shd w:val="clear" w:color="auto" w:fill="FFFFFF"/>
        </w:rPr>
        <w:t>Федеральным государственным гражданским служащим предоставляется ежегодный оплачиваемый отпуск, который состоит из основного оплачиваемого отпуска и дополнительных оплачиваемых отпусков:</w:t>
      </w:r>
    </w:p>
    <w:p w:rsidR="0027544A" w:rsidRPr="008C5F0F" w:rsidRDefault="0027544A" w:rsidP="0027544A">
      <w:pPr>
        <w:pStyle w:val="a7"/>
        <w:spacing w:before="0" w:beforeAutospacing="0" w:after="0" w:afterAutospacing="0"/>
        <w:ind w:firstLine="709"/>
        <w:jc w:val="both"/>
        <w:rPr>
          <w:shd w:val="clear" w:color="auto" w:fill="FFFFFF"/>
        </w:rPr>
      </w:pPr>
      <w:r w:rsidRPr="008C5F0F">
        <w:rPr>
          <w:shd w:val="clear" w:color="auto" w:fill="FFFFFF"/>
        </w:rPr>
        <w:t xml:space="preserve">1. Ежегодный основной оплачиваемый отпуск предоставляется продолжительностью 30 календарных дней. </w:t>
      </w:r>
    </w:p>
    <w:p w:rsidR="0027544A" w:rsidRPr="008C5F0F" w:rsidRDefault="0027544A" w:rsidP="0027544A">
      <w:pPr>
        <w:pStyle w:val="a7"/>
        <w:spacing w:before="0" w:beforeAutospacing="0" w:after="0" w:afterAutospacing="0"/>
        <w:ind w:firstLine="709"/>
        <w:jc w:val="both"/>
        <w:rPr>
          <w:shd w:val="clear" w:color="auto" w:fill="FFFFFF"/>
        </w:rPr>
      </w:pPr>
      <w:r w:rsidRPr="008C5F0F">
        <w:rPr>
          <w:shd w:val="clear" w:color="auto" w:fill="FFFFFF"/>
        </w:rPr>
        <w:t>2. Ежегодный дополнительный оплачиваемый отпуск за выслугу лет, продолжительность которого исчисляется из расчета 1 календарный день за каждый год гражданской службы, но не более 10 дней.</w:t>
      </w:r>
    </w:p>
    <w:p w:rsidR="0027544A" w:rsidRPr="008C5F0F" w:rsidRDefault="0027544A" w:rsidP="009F4E2E">
      <w:pPr>
        <w:ind w:firstLine="708"/>
        <w:jc w:val="both"/>
        <w:rPr>
          <w:shd w:val="clear" w:color="auto" w:fill="FFFFFF"/>
        </w:rPr>
      </w:pPr>
      <w:r w:rsidRPr="008C5F0F">
        <w:rPr>
          <w:shd w:val="clear" w:color="auto" w:fill="FFFFFF"/>
        </w:rPr>
        <w:lastRenderedPageBreak/>
        <w:t>3.</w:t>
      </w:r>
      <w:r w:rsidRPr="008C5F0F">
        <w:rPr>
          <w:shd w:val="clear" w:color="auto" w:fill="FFFFFF"/>
          <w:lang w:val="en-US"/>
        </w:rPr>
        <w:t> </w:t>
      </w:r>
      <w:r w:rsidRPr="008C5F0F">
        <w:rPr>
          <w:shd w:val="clear" w:color="auto" w:fill="FFFFFF"/>
        </w:rPr>
        <w:t xml:space="preserve">Ежегодный дополнительный отпуск за ненормированный служебный день предоставляется 6-7 календарных дней (в зависимости от замещаемой должности). </w:t>
      </w:r>
    </w:p>
    <w:p w:rsidR="00C50324" w:rsidRPr="008C5F0F" w:rsidRDefault="00C50324" w:rsidP="00C50324">
      <w:pPr>
        <w:ind w:firstLine="708"/>
        <w:jc w:val="both"/>
      </w:pPr>
      <w:bookmarkStart w:id="4" w:name="sub_1027"/>
      <w:r w:rsidRPr="008C5F0F">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C50324" w:rsidRPr="008C5F0F" w:rsidRDefault="00C50324" w:rsidP="00C50324">
      <w:pPr>
        <w:ind w:firstLine="708"/>
        <w:jc w:val="both"/>
        <w:rPr>
          <w:b/>
          <w:u w:val="single"/>
        </w:rPr>
      </w:pPr>
      <w:r w:rsidRPr="008C5F0F">
        <w:rPr>
          <w:b/>
          <w:u w:val="single"/>
        </w:rPr>
        <w:t>Для участия в конкурсе гражданин представляет следующие документы:</w:t>
      </w:r>
    </w:p>
    <w:p w:rsidR="00C50324" w:rsidRPr="008C5F0F" w:rsidRDefault="00C50324" w:rsidP="00C50324">
      <w:pPr>
        <w:ind w:firstLine="708"/>
        <w:jc w:val="both"/>
      </w:pPr>
      <w:r w:rsidRPr="008C5F0F">
        <w:t>личное заявление;</w:t>
      </w:r>
    </w:p>
    <w:p w:rsidR="00C50324" w:rsidRPr="008C5F0F" w:rsidRDefault="00C50324" w:rsidP="00C50324">
      <w:pPr>
        <w:ind w:firstLine="708"/>
        <w:jc w:val="both"/>
      </w:pPr>
      <w:r w:rsidRPr="008C5F0F">
        <w:t xml:space="preserve">собственноручно заполненную и подписанную анкету по </w:t>
      </w:r>
      <w:proofErr w:type="gramStart"/>
      <w:r w:rsidRPr="008C5F0F">
        <w:t>форме,  утвержденной</w:t>
      </w:r>
      <w:proofErr w:type="gramEnd"/>
      <w:r w:rsidRPr="008C5F0F">
        <w:t xml:space="preserve"> Правительством Российской Федерации, с приложением фотографий; </w:t>
      </w:r>
    </w:p>
    <w:p w:rsidR="00C50324" w:rsidRPr="008C5F0F" w:rsidRDefault="00C50324" w:rsidP="00C50324">
      <w:pPr>
        <w:ind w:firstLine="708"/>
        <w:jc w:val="both"/>
      </w:pPr>
      <w:r w:rsidRPr="008C5F0F">
        <w:t>копию паспорта или заменяющего его документа (подлинник соответствующего документа предъявляется лично по прибытии на конкурс);</w:t>
      </w:r>
    </w:p>
    <w:p w:rsidR="00C50324" w:rsidRPr="008C5F0F" w:rsidRDefault="00C50324" w:rsidP="00C50324">
      <w:pPr>
        <w:ind w:firstLine="708"/>
        <w:jc w:val="both"/>
      </w:pPr>
      <w:r w:rsidRPr="008C5F0F">
        <w:t>документы, подтверждающие необходимое профессиональное образование, стаж работы и квалификацию:</w:t>
      </w:r>
    </w:p>
    <w:p w:rsidR="00C50324" w:rsidRPr="008C5F0F" w:rsidRDefault="00C50324" w:rsidP="00C50324">
      <w:pPr>
        <w:autoSpaceDE w:val="0"/>
        <w:autoSpaceDN w:val="0"/>
        <w:adjustRightInd w:val="0"/>
        <w:ind w:firstLine="708"/>
        <w:jc w:val="both"/>
      </w:pPr>
      <w:r w:rsidRPr="008C5F0F">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C50324" w:rsidRPr="008C5F0F" w:rsidRDefault="00C50324" w:rsidP="00C50324">
      <w:pPr>
        <w:autoSpaceDE w:val="0"/>
        <w:autoSpaceDN w:val="0"/>
        <w:adjustRightInd w:val="0"/>
        <w:ind w:firstLine="709"/>
        <w:jc w:val="both"/>
      </w:pPr>
      <w:r w:rsidRPr="008C5F0F">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C50324" w:rsidRPr="008C5F0F" w:rsidRDefault="00C50324" w:rsidP="00C50324">
      <w:pPr>
        <w:ind w:firstLine="709"/>
        <w:jc w:val="both"/>
      </w:pPr>
      <w:r w:rsidRPr="008C5F0F">
        <w:t>документ об отсутствии заболевания, препятствующего поступлению на гражданскую службу или ее прохождению;</w:t>
      </w:r>
    </w:p>
    <w:p w:rsidR="00C50324" w:rsidRPr="008C5F0F" w:rsidRDefault="00C50324" w:rsidP="00C50324">
      <w:pPr>
        <w:ind w:firstLine="709"/>
        <w:jc w:val="both"/>
        <w:rPr>
          <w:b/>
        </w:rPr>
      </w:pPr>
      <w:r w:rsidRPr="008C5F0F">
        <w:t xml:space="preserve">справку территориального органа Федеральной миграционной службы, подтверждающую подачу гражданином заявления о нежелании состоять в гражданстве Украины </w:t>
      </w:r>
      <w:r w:rsidRPr="008C5F0F">
        <w:rPr>
          <w:b/>
        </w:rPr>
        <w:t>(для граждан, зарегистрированных на территории Республики Крым и г. Севастополя по состоянию на 18.03.2014 года);</w:t>
      </w:r>
    </w:p>
    <w:p w:rsidR="00C50324" w:rsidRPr="008C5F0F" w:rsidRDefault="00C50324" w:rsidP="00C50324">
      <w:pPr>
        <w:ind w:firstLine="709"/>
        <w:jc w:val="both"/>
      </w:pPr>
      <w:r w:rsidRPr="008C5F0F">
        <w:t>сведения о доходах (расходах), об имуществе и обязательствах имущественного характера по форме, утвержденной Указом Президента Российской Федерации от 23.06.2014 №460;</w:t>
      </w:r>
    </w:p>
    <w:p w:rsidR="00C50324" w:rsidRPr="008C5F0F" w:rsidRDefault="00C50324" w:rsidP="00C50324">
      <w:pPr>
        <w:autoSpaceDE w:val="0"/>
        <w:autoSpaceDN w:val="0"/>
        <w:adjustRightInd w:val="0"/>
        <w:ind w:firstLine="709"/>
        <w:jc w:val="both"/>
      </w:pPr>
      <w:r w:rsidRPr="008C5F0F">
        <w:t>справка об отсутствии не снятой или не погашенной в установленном порядке судимости;</w:t>
      </w:r>
    </w:p>
    <w:p w:rsidR="00C50324" w:rsidRPr="008C5F0F" w:rsidRDefault="00C50324" w:rsidP="00C50324">
      <w:pPr>
        <w:pStyle w:val="ConsPlusNormal"/>
        <w:widowControl/>
        <w:ind w:firstLine="709"/>
        <w:jc w:val="both"/>
        <w:rPr>
          <w:rFonts w:ascii="Times New Roman" w:hAnsi="Times New Roman" w:cs="Times New Roman"/>
          <w:sz w:val="24"/>
          <w:szCs w:val="24"/>
        </w:rPr>
      </w:pPr>
      <w:r w:rsidRPr="008C5F0F">
        <w:rPr>
          <w:rFonts w:ascii="Times New Roman" w:hAnsi="Times New Roman" w:cs="Times New Roman"/>
          <w:sz w:val="24"/>
          <w:szCs w:val="24"/>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r w:rsidRPr="008C5F0F">
        <w:rPr>
          <w:rFonts w:ascii="Times New Roman" w:hAnsi="Times New Roman" w:cs="Times New Roman"/>
          <w:bCs/>
          <w:sz w:val="24"/>
          <w:szCs w:val="24"/>
        </w:rPr>
        <w:t xml:space="preserve"> (</w:t>
      </w:r>
      <w:r w:rsidRPr="008C5F0F">
        <w:rPr>
          <w:rFonts w:ascii="Times New Roman" w:hAnsi="Times New Roman" w:cs="Times New Roman"/>
          <w:sz w:val="24"/>
          <w:szCs w:val="24"/>
        </w:rPr>
        <w:t>копии документов воинского учета (для военнообязанных и лиц, подлежащих призыву на военную службу, копии свидетельств о государственной регистрации актов гражданского состояния; характеристика с последнего места работы (учебы)).</w:t>
      </w:r>
    </w:p>
    <w:p w:rsidR="00C50324" w:rsidRPr="008C5F0F" w:rsidRDefault="00C50324" w:rsidP="00C50324">
      <w:pPr>
        <w:pStyle w:val="ConsPlusNormal"/>
        <w:widowControl/>
        <w:ind w:firstLine="709"/>
        <w:jc w:val="both"/>
        <w:rPr>
          <w:rFonts w:ascii="Times New Roman" w:hAnsi="Times New Roman" w:cs="Times New Roman"/>
          <w:bCs/>
          <w:sz w:val="24"/>
          <w:szCs w:val="24"/>
        </w:rPr>
      </w:pPr>
      <w:r w:rsidRPr="008C5F0F">
        <w:rPr>
          <w:rFonts w:ascii="Times New Roman" w:hAnsi="Times New Roman" w:cs="Times New Roman"/>
          <w:bCs/>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50324" w:rsidRPr="008C5F0F" w:rsidRDefault="00C50324" w:rsidP="00C50324">
      <w:pPr>
        <w:pStyle w:val="ConsPlusNormal"/>
        <w:widowControl/>
        <w:jc w:val="both"/>
        <w:rPr>
          <w:rFonts w:ascii="Times New Roman" w:hAnsi="Times New Roman" w:cs="Times New Roman"/>
          <w:bCs/>
          <w:sz w:val="24"/>
          <w:szCs w:val="24"/>
        </w:rPr>
      </w:pPr>
      <w:r w:rsidRPr="008C5F0F">
        <w:rPr>
          <w:rFonts w:ascii="Times New Roman" w:hAnsi="Times New Roman" w:cs="Times New Roman"/>
          <w:bCs/>
          <w:sz w:val="24"/>
          <w:szCs w:val="24"/>
        </w:rPr>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C50324" w:rsidRPr="008C5F0F" w:rsidRDefault="00C50324" w:rsidP="00C50324">
      <w:pPr>
        <w:ind w:firstLine="708"/>
        <w:jc w:val="both"/>
      </w:pPr>
      <w:bookmarkStart w:id="5" w:name="sub_1010"/>
      <w:r w:rsidRPr="008C5F0F">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5"/>
    <w:p w:rsidR="00C50324" w:rsidRPr="008C5F0F" w:rsidRDefault="00C50324" w:rsidP="00C50324">
      <w:pPr>
        <w:ind w:firstLine="708"/>
        <w:jc w:val="both"/>
      </w:pPr>
      <w:r w:rsidRPr="008C5F0F">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C50324" w:rsidRPr="008C5F0F" w:rsidRDefault="00C50324" w:rsidP="00C50324">
      <w:pPr>
        <w:ind w:firstLine="708"/>
        <w:jc w:val="both"/>
      </w:pPr>
      <w:r w:rsidRPr="008C5F0F">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50324" w:rsidRPr="008C5F0F" w:rsidRDefault="00C50324" w:rsidP="00C50324">
      <w:pPr>
        <w:ind w:firstLine="708"/>
        <w:jc w:val="both"/>
      </w:pPr>
      <w:bookmarkStart w:id="6" w:name="sub_1019"/>
      <w:r w:rsidRPr="008C5F0F">
        <w:lastRenderedPageBreak/>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C50324" w:rsidRPr="008C5F0F" w:rsidRDefault="00C50324" w:rsidP="00C50324">
      <w:pPr>
        <w:pStyle w:val="ConsNormal"/>
        <w:widowControl/>
        <w:ind w:right="0" w:firstLine="709"/>
        <w:jc w:val="both"/>
        <w:rPr>
          <w:rFonts w:ascii="Times New Roman" w:hAnsi="Times New Roman"/>
          <w:sz w:val="24"/>
          <w:szCs w:val="24"/>
        </w:rPr>
      </w:pPr>
      <w:proofErr w:type="gramStart"/>
      <w:r w:rsidRPr="008C5F0F">
        <w:rPr>
          <w:rFonts w:ascii="Times New Roman" w:hAnsi="Times New Roman"/>
          <w:sz w:val="24"/>
          <w:szCs w:val="24"/>
        </w:rPr>
        <w:t>Не  позднее</w:t>
      </w:r>
      <w:proofErr w:type="gramEnd"/>
      <w:r w:rsidRPr="008C5F0F">
        <w:rPr>
          <w:rFonts w:ascii="Times New Roman" w:hAnsi="Times New Roman"/>
          <w:sz w:val="24"/>
          <w:szCs w:val="24"/>
        </w:rPr>
        <w:t>,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bookmarkEnd w:id="6"/>
    <w:p w:rsidR="00C50324" w:rsidRPr="008C5F0F" w:rsidRDefault="00C50324" w:rsidP="00C50324">
      <w:pPr>
        <w:ind w:firstLine="708"/>
        <w:jc w:val="both"/>
      </w:pPr>
      <w:r w:rsidRPr="008C5F0F">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C50324" w:rsidRPr="008C5F0F" w:rsidRDefault="00C50324" w:rsidP="00C50324">
      <w:pPr>
        <w:ind w:firstLine="708"/>
        <w:jc w:val="both"/>
      </w:pPr>
      <w:bookmarkStart w:id="7" w:name="sub_1021"/>
      <w:r w:rsidRPr="008C5F0F">
        <w:t xml:space="preserve">Решение конкурсной комиссии принимается в отсутствие кандидата. </w:t>
      </w:r>
      <w:bookmarkStart w:id="8" w:name="sub_1022"/>
      <w:bookmarkEnd w:id="7"/>
      <w:r w:rsidRPr="008C5F0F">
        <w:t xml:space="preserve">Победитель определяется по итогам конкурса открытым голосованием простым большинством голосов членов конкурсной комиссии, присутствующих на заседании. </w:t>
      </w:r>
    </w:p>
    <w:p w:rsidR="00C50324" w:rsidRPr="008C5F0F" w:rsidRDefault="00C50324" w:rsidP="00C50324">
      <w:pPr>
        <w:ind w:firstLine="708"/>
        <w:jc w:val="both"/>
      </w:pPr>
      <w:bookmarkStart w:id="9" w:name="sub_1024"/>
      <w:bookmarkEnd w:id="8"/>
      <w:r w:rsidRPr="008C5F0F">
        <w:t>Кандидатам, участвовавшим в конкурсе, сообщается о результатах конкурса в письменной форме в 7-ми дневной срок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C50324" w:rsidRPr="008C5F0F" w:rsidRDefault="00C50324" w:rsidP="00C50324">
      <w:pPr>
        <w:ind w:firstLine="708"/>
        <w:jc w:val="both"/>
      </w:pPr>
      <w:bookmarkStart w:id="10" w:name="sub_1025"/>
      <w:bookmarkEnd w:id="9"/>
      <w:r w:rsidRPr="008C5F0F">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C50324" w:rsidRPr="008C5F0F" w:rsidRDefault="00C50324" w:rsidP="00C50324">
      <w:pPr>
        <w:ind w:firstLine="708"/>
        <w:jc w:val="both"/>
      </w:pPr>
      <w:bookmarkStart w:id="11" w:name="sub_1026"/>
      <w:bookmarkEnd w:id="10"/>
      <w:r w:rsidRPr="008C5F0F">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11"/>
    <w:p w:rsidR="00C50324" w:rsidRPr="008C5F0F" w:rsidRDefault="00C50324" w:rsidP="00C50324">
      <w:pPr>
        <w:ind w:firstLine="708"/>
        <w:jc w:val="both"/>
      </w:pPr>
      <w:r w:rsidRPr="008C5F0F">
        <w:t xml:space="preserve">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 Информация о результатах конкурса размещается на сайте </w:t>
      </w:r>
      <w:hyperlink r:id="rId12" w:history="1">
        <w:r w:rsidRPr="008C5F0F">
          <w:t>www.nalog.ru</w:t>
        </w:r>
      </w:hyperlink>
      <w:r w:rsidRPr="008C5F0F">
        <w:t>.</w:t>
      </w:r>
    </w:p>
    <w:p w:rsidR="00C50324" w:rsidRPr="008C5F0F" w:rsidRDefault="00C50324" w:rsidP="00C50324">
      <w:pPr>
        <w:ind w:firstLine="708"/>
        <w:jc w:val="both"/>
      </w:pPr>
    </w:p>
    <w:p w:rsidR="003C3818" w:rsidRPr="008C5F0F" w:rsidRDefault="003C3818" w:rsidP="003C3818">
      <w:pPr>
        <w:pStyle w:val="ab"/>
        <w:ind w:firstLine="426"/>
        <w:jc w:val="center"/>
        <w:rPr>
          <w:b/>
          <w:sz w:val="26"/>
          <w:szCs w:val="26"/>
        </w:rPr>
      </w:pPr>
      <w:r w:rsidRPr="008C5F0F">
        <w:rPr>
          <w:b/>
          <w:sz w:val="26"/>
          <w:szCs w:val="26"/>
        </w:rPr>
        <w:t xml:space="preserve">Прием документов для участия в Конкурсе будет проводиться                                     </w:t>
      </w:r>
      <w:r w:rsidR="00487613" w:rsidRPr="008C5F0F">
        <w:rPr>
          <w:b/>
          <w:sz w:val="26"/>
          <w:szCs w:val="26"/>
        </w:rPr>
        <w:t xml:space="preserve">в течение 21 дня со дня объявления об их приеме </w:t>
      </w:r>
      <w:r w:rsidRPr="008C5F0F">
        <w:rPr>
          <w:b/>
          <w:sz w:val="26"/>
          <w:szCs w:val="26"/>
        </w:rPr>
        <w:t>с 14:00 до 16:30 (ежедневно, кроме выходных).</w:t>
      </w:r>
    </w:p>
    <w:p w:rsidR="009E6356" w:rsidRPr="008C5F0F" w:rsidRDefault="009E6356" w:rsidP="009E6356">
      <w:pPr>
        <w:tabs>
          <w:tab w:val="left" w:pos="4180"/>
        </w:tabs>
        <w:jc w:val="center"/>
        <w:rPr>
          <w:sz w:val="26"/>
          <w:szCs w:val="26"/>
        </w:rPr>
      </w:pPr>
      <w:r w:rsidRPr="008C5F0F">
        <w:rPr>
          <w:b/>
          <w:sz w:val="26"/>
          <w:szCs w:val="26"/>
        </w:rPr>
        <w:t xml:space="preserve">Адрес приема документов: </w:t>
      </w:r>
      <w:smartTag w:uri="urn:schemas-microsoft-com:office:smarttags" w:element="metricconverter">
        <w:smartTagPr>
          <w:attr w:name="ProductID" w:val="299011, г"/>
        </w:smartTagPr>
        <w:r w:rsidRPr="008C5F0F">
          <w:rPr>
            <w:sz w:val="26"/>
            <w:szCs w:val="26"/>
          </w:rPr>
          <w:t>299011, г</w:t>
        </w:r>
      </w:smartTag>
      <w:r w:rsidRPr="008C5F0F">
        <w:rPr>
          <w:sz w:val="26"/>
          <w:szCs w:val="26"/>
        </w:rPr>
        <w:t xml:space="preserve">. </w:t>
      </w:r>
      <w:proofErr w:type="gramStart"/>
      <w:r w:rsidRPr="008C5F0F">
        <w:rPr>
          <w:sz w:val="26"/>
          <w:szCs w:val="26"/>
        </w:rPr>
        <w:t>Севастополь,  ул.</w:t>
      </w:r>
      <w:proofErr w:type="gramEnd"/>
      <w:r w:rsidRPr="008C5F0F">
        <w:rPr>
          <w:sz w:val="26"/>
          <w:szCs w:val="26"/>
        </w:rPr>
        <w:t xml:space="preserve"> Кулакова, д.37</w:t>
      </w:r>
    </w:p>
    <w:p w:rsidR="009E6356" w:rsidRPr="008C5F0F" w:rsidRDefault="009E6356" w:rsidP="009E6356">
      <w:pPr>
        <w:pStyle w:val="ab"/>
        <w:tabs>
          <w:tab w:val="left" w:pos="567"/>
          <w:tab w:val="left" w:pos="709"/>
        </w:tabs>
        <w:jc w:val="center"/>
        <w:rPr>
          <w:sz w:val="26"/>
          <w:szCs w:val="26"/>
        </w:rPr>
      </w:pPr>
      <w:r w:rsidRPr="008C5F0F">
        <w:rPr>
          <w:b/>
          <w:sz w:val="26"/>
          <w:szCs w:val="26"/>
        </w:rPr>
        <w:t xml:space="preserve">Телефон </w:t>
      </w:r>
      <w:r w:rsidRPr="008C5F0F">
        <w:rPr>
          <w:sz w:val="26"/>
          <w:szCs w:val="26"/>
        </w:rPr>
        <w:t>(8692)55-06-76; Телефакс (8692)55-35-67</w:t>
      </w:r>
    </w:p>
    <w:p w:rsidR="009E6356" w:rsidRPr="008C5F0F" w:rsidRDefault="009E6356" w:rsidP="009E6356">
      <w:pPr>
        <w:pStyle w:val="ab"/>
        <w:tabs>
          <w:tab w:val="left" w:pos="567"/>
          <w:tab w:val="left" w:pos="709"/>
        </w:tabs>
        <w:jc w:val="center"/>
        <w:rPr>
          <w:sz w:val="26"/>
          <w:szCs w:val="26"/>
        </w:rPr>
      </w:pPr>
      <w:proofErr w:type="spellStart"/>
      <w:r w:rsidRPr="008C5F0F">
        <w:rPr>
          <w:b/>
          <w:sz w:val="26"/>
          <w:szCs w:val="26"/>
        </w:rPr>
        <w:t>Mail</w:t>
      </w:r>
      <w:proofErr w:type="spellEnd"/>
      <w:r w:rsidRPr="008C5F0F">
        <w:rPr>
          <w:b/>
          <w:sz w:val="26"/>
          <w:szCs w:val="26"/>
        </w:rPr>
        <w:t>:</w:t>
      </w:r>
      <w:proofErr w:type="spellStart"/>
      <w:r w:rsidRPr="008C5F0F">
        <w:rPr>
          <w:sz w:val="26"/>
          <w:szCs w:val="26"/>
          <w:lang w:val="en-US"/>
        </w:rPr>
        <w:t>fns</w:t>
      </w:r>
      <w:proofErr w:type="spellEnd"/>
      <w:r w:rsidRPr="008C5F0F">
        <w:rPr>
          <w:sz w:val="26"/>
          <w:szCs w:val="26"/>
        </w:rPr>
        <w:t>.9204@yandex.ru</w:t>
      </w:r>
    </w:p>
    <w:p w:rsidR="00B57403" w:rsidRPr="00B57403" w:rsidRDefault="009E6356" w:rsidP="003C3818">
      <w:pPr>
        <w:pStyle w:val="ab"/>
        <w:tabs>
          <w:tab w:val="left" w:pos="567"/>
          <w:tab w:val="left" w:pos="709"/>
        </w:tabs>
        <w:jc w:val="center"/>
        <w:rPr>
          <w:b/>
          <w:sz w:val="26"/>
          <w:szCs w:val="26"/>
        </w:rPr>
      </w:pPr>
      <w:r w:rsidRPr="008C5F0F">
        <w:rPr>
          <w:b/>
          <w:sz w:val="26"/>
          <w:szCs w:val="26"/>
        </w:rPr>
        <w:t>о дате, месте и времени  проведения Конкурса гражданам (гражданским служащим), допущенным к участию в конкурсе</w:t>
      </w:r>
      <w:r w:rsidR="00991722" w:rsidRPr="008C5F0F">
        <w:rPr>
          <w:b/>
          <w:sz w:val="26"/>
          <w:szCs w:val="26"/>
        </w:rPr>
        <w:t xml:space="preserve"> будут, направлены сообщения</w:t>
      </w:r>
      <w:r w:rsidR="00B57403">
        <w:rPr>
          <w:b/>
          <w:sz w:val="26"/>
          <w:szCs w:val="26"/>
        </w:rPr>
        <w:t>.</w:t>
      </w:r>
    </w:p>
    <w:p w:rsidR="003C3818" w:rsidRPr="008C5F0F" w:rsidRDefault="003C3818" w:rsidP="003C3818">
      <w:pPr>
        <w:pStyle w:val="ab"/>
        <w:tabs>
          <w:tab w:val="left" w:pos="567"/>
          <w:tab w:val="left" w:pos="709"/>
        </w:tabs>
        <w:jc w:val="center"/>
        <w:rPr>
          <w:b/>
          <w:sz w:val="26"/>
          <w:szCs w:val="26"/>
        </w:rPr>
      </w:pPr>
      <w:r w:rsidRPr="008C5F0F">
        <w:rPr>
          <w:b/>
          <w:sz w:val="26"/>
          <w:szCs w:val="26"/>
        </w:rPr>
        <w:t xml:space="preserve">Телефоны для справок: </w:t>
      </w:r>
      <w:r w:rsidRPr="008C5F0F">
        <w:rPr>
          <w:sz w:val="26"/>
          <w:szCs w:val="26"/>
        </w:rPr>
        <w:t>(8692)</w:t>
      </w:r>
      <w:r w:rsidR="00991722" w:rsidRPr="008C5F0F">
        <w:rPr>
          <w:sz w:val="26"/>
          <w:szCs w:val="26"/>
        </w:rPr>
        <w:t xml:space="preserve"> 55-06-76</w:t>
      </w:r>
      <w:r w:rsidRPr="008C5F0F">
        <w:rPr>
          <w:b/>
          <w:sz w:val="26"/>
          <w:szCs w:val="26"/>
        </w:rPr>
        <w:t>.</w:t>
      </w:r>
    </w:p>
    <w:p w:rsidR="00C50324" w:rsidRPr="008C5F0F" w:rsidRDefault="00C50324" w:rsidP="00C50324">
      <w:pPr>
        <w:pStyle w:val="ConsNormal"/>
        <w:widowControl/>
        <w:ind w:right="0" w:firstLine="709"/>
        <w:jc w:val="both"/>
        <w:rPr>
          <w:rFonts w:ascii="Times New Roman" w:hAnsi="Times New Roman"/>
          <w:sz w:val="26"/>
          <w:szCs w:val="26"/>
        </w:rPr>
      </w:pPr>
    </w:p>
    <w:bookmarkEnd w:id="4"/>
    <w:p w:rsidR="00F40F44" w:rsidRPr="008C5F0F" w:rsidRDefault="00676946" w:rsidP="00B12641">
      <w:pPr>
        <w:pStyle w:val="ConsNormal"/>
        <w:widowControl/>
        <w:ind w:right="0" w:firstLine="708"/>
        <w:jc w:val="both"/>
        <w:rPr>
          <w:rFonts w:ascii="Times New Roman" w:hAnsi="Times New Roman"/>
          <w:color w:val="FF0000"/>
          <w:sz w:val="24"/>
          <w:szCs w:val="24"/>
        </w:rPr>
      </w:pPr>
      <w:r w:rsidRPr="008C5F0F">
        <w:rPr>
          <w:rFonts w:ascii="Times New Roman" w:hAnsi="Times New Roman"/>
          <w:color w:val="FF0000"/>
          <w:sz w:val="24"/>
          <w:szCs w:val="24"/>
          <w:lang w:val="en-US"/>
        </w:rPr>
        <w:br w:type="page"/>
      </w:r>
    </w:p>
    <w:p w:rsidR="003C3818" w:rsidRPr="008C5F0F" w:rsidRDefault="003C3818" w:rsidP="00B12641">
      <w:pPr>
        <w:pStyle w:val="ConsNormal"/>
        <w:widowControl/>
        <w:ind w:right="0" w:firstLine="708"/>
        <w:jc w:val="both"/>
        <w:rPr>
          <w:rFonts w:ascii="Times New Roman" w:hAnsi="Times New Roman"/>
          <w:color w:val="FF0000"/>
          <w:sz w:val="24"/>
          <w:szCs w:val="24"/>
        </w:rPr>
      </w:pPr>
    </w:p>
    <w:tbl>
      <w:tblPr>
        <w:tblW w:w="10208" w:type="dxa"/>
        <w:tblInd w:w="108" w:type="dxa"/>
        <w:tblLayout w:type="fixed"/>
        <w:tblLook w:val="0000" w:firstRow="0" w:lastRow="0" w:firstColumn="0" w:lastColumn="0" w:noHBand="0" w:noVBand="0"/>
      </w:tblPr>
      <w:tblGrid>
        <w:gridCol w:w="2628"/>
        <w:gridCol w:w="1080"/>
        <w:gridCol w:w="2662"/>
        <w:gridCol w:w="3767"/>
        <w:gridCol w:w="71"/>
      </w:tblGrid>
      <w:tr w:rsidR="00F02C2C" w:rsidRPr="008C5F0F" w:rsidTr="00184DDC">
        <w:trPr>
          <w:trHeight w:val="719"/>
        </w:trPr>
        <w:tc>
          <w:tcPr>
            <w:tcW w:w="6370" w:type="dxa"/>
            <w:gridSpan w:val="3"/>
          </w:tcPr>
          <w:p w:rsidR="00F02C2C" w:rsidRPr="008C5F0F" w:rsidRDefault="00F02C2C" w:rsidP="00184DDC">
            <w:pPr>
              <w:spacing w:before="120"/>
            </w:pPr>
            <w:r w:rsidRPr="008C5F0F">
              <w:br w:type="page"/>
            </w:r>
            <w:r w:rsidRPr="008C5F0F">
              <w:br w:type="page"/>
            </w:r>
          </w:p>
        </w:tc>
        <w:tc>
          <w:tcPr>
            <w:tcW w:w="3838" w:type="dxa"/>
            <w:gridSpan w:val="2"/>
          </w:tcPr>
          <w:p w:rsidR="00F02C2C" w:rsidRPr="008C5F0F" w:rsidRDefault="00F02C2C" w:rsidP="00184DDC">
            <w:pPr>
              <w:pStyle w:val="ab"/>
              <w:tabs>
                <w:tab w:val="left" w:pos="0"/>
              </w:tabs>
              <w:spacing w:before="120"/>
              <w:ind w:left="-108"/>
              <w:rPr>
                <w:snapToGrid w:val="0"/>
                <w:sz w:val="22"/>
              </w:rPr>
            </w:pPr>
            <w:r w:rsidRPr="008C5F0F">
              <w:rPr>
                <w:snapToGrid w:val="0"/>
                <w:sz w:val="22"/>
              </w:rPr>
              <w:t>Приложение 1</w:t>
            </w:r>
          </w:p>
        </w:tc>
      </w:tr>
      <w:tr w:rsidR="00F02C2C" w:rsidRPr="00894EDF" w:rsidTr="00184DDC">
        <w:trPr>
          <w:gridBefore w:val="2"/>
          <w:gridAfter w:val="1"/>
          <w:wBefore w:w="3708" w:type="dxa"/>
          <w:wAfter w:w="71" w:type="dxa"/>
        </w:trPr>
        <w:tc>
          <w:tcPr>
            <w:tcW w:w="6429" w:type="dxa"/>
            <w:gridSpan w:val="2"/>
          </w:tcPr>
          <w:p w:rsidR="00F02C2C" w:rsidRPr="00894EDF" w:rsidRDefault="00F02C2C" w:rsidP="00184DDC">
            <w:pPr>
              <w:pStyle w:val="ConsNonformat"/>
              <w:widowControl/>
              <w:tabs>
                <w:tab w:val="left" w:pos="7530"/>
              </w:tabs>
              <w:ind w:right="0"/>
              <w:rPr>
                <w:rFonts w:ascii="Times New Roman" w:hAnsi="Times New Roman"/>
                <w:sz w:val="26"/>
                <w:szCs w:val="26"/>
              </w:rPr>
            </w:pPr>
            <w:r w:rsidRPr="00894EDF">
              <w:rPr>
                <w:rFonts w:ascii="Times New Roman" w:hAnsi="Times New Roman"/>
                <w:sz w:val="26"/>
                <w:szCs w:val="26"/>
              </w:rPr>
              <w:t xml:space="preserve">Начальнику </w:t>
            </w:r>
            <w:r w:rsidR="008C5F0F" w:rsidRPr="00894EDF">
              <w:rPr>
                <w:rFonts w:ascii="Times New Roman" w:hAnsi="Times New Roman"/>
                <w:sz w:val="26"/>
                <w:szCs w:val="26"/>
              </w:rPr>
              <w:t>И</w:t>
            </w:r>
            <w:r w:rsidRPr="00894EDF">
              <w:rPr>
                <w:rFonts w:ascii="Times New Roman" w:hAnsi="Times New Roman"/>
                <w:sz w:val="26"/>
                <w:szCs w:val="26"/>
              </w:rPr>
              <w:t>нспекции</w:t>
            </w:r>
          </w:p>
          <w:p w:rsidR="00F02C2C" w:rsidRPr="00894EDF" w:rsidRDefault="00F02C2C" w:rsidP="00184DDC">
            <w:pPr>
              <w:pStyle w:val="ConsNonformat"/>
              <w:widowControl/>
              <w:tabs>
                <w:tab w:val="left" w:pos="7530"/>
              </w:tabs>
              <w:ind w:right="0"/>
              <w:rPr>
                <w:rFonts w:ascii="Times New Roman" w:hAnsi="Times New Roman"/>
                <w:sz w:val="26"/>
                <w:szCs w:val="26"/>
              </w:rPr>
            </w:pPr>
            <w:r w:rsidRPr="00894EDF">
              <w:rPr>
                <w:rFonts w:ascii="Times New Roman" w:hAnsi="Times New Roman"/>
                <w:sz w:val="26"/>
                <w:szCs w:val="26"/>
              </w:rPr>
              <w:t xml:space="preserve">Федеральной налоговой службы по </w:t>
            </w:r>
            <w:r w:rsidR="008C5F0F" w:rsidRPr="00894EDF">
              <w:rPr>
                <w:rFonts w:ascii="Times New Roman" w:hAnsi="Times New Roman"/>
                <w:sz w:val="26"/>
                <w:szCs w:val="26"/>
              </w:rPr>
              <w:t>Ленинскому району г. Севастополя</w:t>
            </w:r>
          </w:p>
          <w:p w:rsidR="00F02C2C" w:rsidRPr="00894EDF" w:rsidRDefault="00F02C2C" w:rsidP="00184DDC">
            <w:pPr>
              <w:pStyle w:val="ConsNonformat"/>
              <w:widowControl/>
              <w:tabs>
                <w:tab w:val="left" w:pos="7530"/>
              </w:tabs>
              <w:ind w:right="0"/>
              <w:rPr>
                <w:rFonts w:ascii="Times New Roman" w:hAnsi="Times New Roman"/>
                <w:sz w:val="12"/>
                <w:szCs w:val="26"/>
              </w:rPr>
            </w:pPr>
          </w:p>
          <w:p w:rsidR="00F02C2C" w:rsidRPr="00894EDF" w:rsidRDefault="008C5F0F" w:rsidP="008C5F0F">
            <w:pPr>
              <w:pStyle w:val="ConsNonformat"/>
              <w:widowControl/>
              <w:tabs>
                <w:tab w:val="left" w:pos="7530"/>
              </w:tabs>
              <w:ind w:right="0"/>
              <w:rPr>
                <w:rFonts w:ascii="Times New Roman" w:hAnsi="Times New Roman"/>
                <w:sz w:val="28"/>
              </w:rPr>
            </w:pPr>
            <w:r w:rsidRPr="00894EDF">
              <w:rPr>
                <w:rFonts w:ascii="Times New Roman" w:hAnsi="Times New Roman"/>
                <w:sz w:val="26"/>
                <w:szCs w:val="26"/>
              </w:rPr>
              <w:t>С</w:t>
            </w:r>
            <w:r w:rsidR="00F02C2C" w:rsidRPr="00894EDF">
              <w:rPr>
                <w:rFonts w:ascii="Times New Roman" w:hAnsi="Times New Roman"/>
                <w:sz w:val="26"/>
                <w:szCs w:val="26"/>
              </w:rPr>
              <w:t xml:space="preserve">.В. </w:t>
            </w:r>
            <w:r w:rsidRPr="00894EDF">
              <w:rPr>
                <w:rFonts w:ascii="Times New Roman" w:hAnsi="Times New Roman"/>
                <w:sz w:val="26"/>
                <w:szCs w:val="26"/>
              </w:rPr>
              <w:t>Борисову</w:t>
            </w:r>
          </w:p>
        </w:tc>
      </w:tr>
      <w:tr w:rsidR="00F02C2C" w:rsidRPr="00894EDF" w:rsidTr="00184DDC">
        <w:trPr>
          <w:gridBefore w:val="2"/>
          <w:gridAfter w:val="1"/>
          <w:wBefore w:w="3708" w:type="dxa"/>
          <w:wAfter w:w="71" w:type="dxa"/>
        </w:trPr>
        <w:tc>
          <w:tcPr>
            <w:tcW w:w="6429" w:type="dxa"/>
            <w:gridSpan w:val="2"/>
          </w:tcPr>
          <w:p w:rsidR="00F02C2C" w:rsidRPr="00894EDF" w:rsidRDefault="00F02C2C" w:rsidP="00184DDC">
            <w:pPr>
              <w:pStyle w:val="ConsNonformat"/>
              <w:widowControl/>
              <w:tabs>
                <w:tab w:val="left" w:pos="7530"/>
              </w:tabs>
              <w:ind w:right="0"/>
              <w:rPr>
                <w:rFonts w:ascii="Times New Roman" w:hAnsi="Times New Roman"/>
                <w:sz w:val="12"/>
              </w:rPr>
            </w:pPr>
          </w:p>
          <w:p w:rsidR="00F02C2C" w:rsidRPr="00894EDF" w:rsidRDefault="00F02C2C" w:rsidP="00184DDC">
            <w:pPr>
              <w:pStyle w:val="ConsNonformat"/>
              <w:widowControl/>
              <w:tabs>
                <w:tab w:val="left" w:pos="7530"/>
              </w:tabs>
              <w:ind w:right="0"/>
              <w:rPr>
                <w:rFonts w:ascii="Times New Roman" w:hAnsi="Times New Roman"/>
                <w:sz w:val="28"/>
              </w:rPr>
            </w:pPr>
            <w:r w:rsidRPr="00894EDF">
              <w:rPr>
                <w:rFonts w:ascii="Times New Roman" w:hAnsi="Times New Roman"/>
                <w:sz w:val="26"/>
                <w:szCs w:val="26"/>
              </w:rPr>
              <w:t>от</w:t>
            </w:r>
            <w:r w:rsidRPr="00894EDF">
              <w:rPr>
                <w:rFonts w:ascii="Times New Roman" w:hAnsi="Times New Roman"/>
                <w:sz w:val="28"/>
              </w:rPr>
              <w:t xml:space="preserve"> _________________________________________</w:t>
            </w:r>
          </w:p>
          <w:p w:rsidR="00F02C2C" w:rsidRPr="00894EDF" w:rsidRDefault="00F02C2C" w:rsidP="00184DDC">
            <w:pPr>
              <w:pStyle w:val="ConsNonformat"/>
              <w:widowControl/>
              <w:tabs>
                <w:tab w:val="left" w:pos="7530"/>
              </w:tabs>
              <w:ind w:right="0"/>
              <w:rPr>
                <w:rFonts w:ascii="Times New Roman" w:hAnsi="Times New Roman"/>
                <w:sz w:val="28"/>
              </w:rPr>
            </w:pPr>
            <w:r w:rsidRPr="00894EDF">
              <w:rPr>
                <w:rFonts w:ascii="Times New Roman" w:hAnsi="Times New Roman"/>
              </w:rPr>
              <w:t>(фамилия, имя, отчество)</w:t>
            </w:r>
          </w:p>
          <w:p w:rsidR="00F02C2C" w:rsidRPr="00894EDF" w:rsidRDefault="00F02C2C" w:rsidP="00184DDC">
            <w:pPr>
              <w:pStyle w:val="ConsNonformat"/>
              <w:widowControl/>
              <w:tabs>
                <w:tab w:val="left" w:pos="7530"/>
              </w:tabs>
              <w:ind w:right="0"/>
              <w:rPr>
                <w:rFonts w:ascii="Times New Roman" w:hAnsi="Times New Roman"/>
                <w:sz w:val="22"/>
                <w:szCs w:val="22"/>
              </w:rPr>
            </w:pPr>
            <w:r w:rsidRPr="00894EDF">
              <w:rPr>
                <w:rFonts w:ascii="Times New Roman" w:hAnsi="Times New Roman"/>
                <w:sz w:val="22"/>
                <w:szCs w:val="22"/>
              </w:rPr>
              <w:t>_______________________________________________________</w:t>
            </w:r>
          </w:p>
          <w:p w:rsidR="00F02C2C" w:rsidRPr="00894EDF" w:rsidRDefault="00F02C2C" w:rsidP="00184DDC">
            <w:pPr>
              <w:pStyle w:val="ConsNonformat"/>
              <w:widowControl/>
              <w:tabs>
                <w:tab w:val="left" w:pos="7530"/>
              </w:tabs>
              <w:ind w:right="0"/>
              <w:jc w:val="center"/>
              <w:rPr>
                <w:rFonts w:ascii="Times New Roman" w:hAnsi="Times New Roman"/>
              </w:rPr>
            </w:pPr>
            <w:r w:rsidRPr="00894EDF">
              <w:rPr>
                <w:rFonts w:ascii="Times New Roman" w:hAnsi="Times New Roman"/>
              </w:rPr>
              <w:t>(наименование занимаемой должности с указанием места работы и структурного подразделения)</w:t>
            </w:r>
          </w:p>
          <w:p w:rsidR="00F02C2C" w:rsidRPr="00894EDF" w:rsidRDefault="00F02C2C" w:rsidP="00184DDC">
            <w:pPr>
              <w:pStyle w:val="ConsNonformat"/>
              <w:widowControl/>
              <w:tabs>
                <w:tab w:val="left" w:pos="7530"/>
              </w:tabs>
              <w:ind w:right="0"/>
              <w:rPr>
                <w:rFonts w:ascii="Times New Roman" w:hAnsi="Times New Roman"/>
              </w:rPr>
            </w:pPr>
          </w:p>
          <w:p w:rsidR="00F02C2C" w:rsidRPr="00894EDF" w:rsidRDefault="00F02C2C" w:rsidP="00184DDC">
            <w:pPr>
              <w:pStyle w:val="ConsNonformat"/>
              <w:widowControl/>
              <w:tabs>
                <w:tab w:val="left" w:pos="7530"/>
              </w:tabs>
              <w:ind w:right="0"/>
              <w:rPr>
                <w:rFonts w:ascii="Times New Roman" w:hAnsi="Times New Roman"/>
                <w:sz w:val="22"/>
                <w:szCs w:val="22"/>
              </w:rPr>
            </w:pPr>
            <w:r w:rsidRPr="00894EDF">
              <w:rPr>
                <w:rFonts w:ascii="Times New Roman" w:hAnsi="Times New Roman"/>
                <w:sz w:val="22"/>
                <w:szCs w:val="22"/>
              </w:rPr>
              <w:t>_______________________________________________________</w:t>
            </w:r>
          </w:p>
          <w:p w:rsidR="00F02C2C" w:rsidRPr="00894EDF" w:rsidRDefault="00F02C2C" w:rsidP="00184DDC">
            <w:pPr>
              <w:pStyle w:val="ConsNonformat"/>
              <w:widowControl/>
              <w:tabs>
                <w:tab w:val="left" w:pos="7530"/>
              </w:tabs>
              <w:ind w:right="0"/>
              <w:rPr>
                <w:rFonts w:ascii="Times New Roman" w:hAnsi="Times New Roman"/>
              </w:rPr>
            </w:pPr>
          </w:p>
          <w:p w:rsidR="00F02C2C" w:rsidRPr="00894EDF" w:rsidRDefault="00F02C2C" w:rsidP="00184DDC">
            <w:pPr>
              <w:pStyle w:val="ConsNonformat"/>
              <w:widowControl/>
              <w:tabs>
                <w:tab w:val="left" w:pos="7530"/>
              </w:tabs>
              <w:ind w:right="0"/>
              <w:rPr>
                <w:rFonts w:ascii="Times New Roman" w:hAnsi="Times New Roman"/>
              </w:rPr>
            </w:pPr>
          </w:p>
        </w:tc>
      </w:tr>
      <w:tr w:rsidR="00F02C2C" w:rsidRPr="00894EDF" w:rsidTr="00184DDC">
        <w:trPr>
          <w:gridAfter w:val="1"/>
          <w:wAfter w:w="71" w:type="dxa"/>
        </w:trPr>
        <w:tc>
          <w:tcPr>
            <w:tcW w:w="2628" w:type="dxa"/>
          </w:tcPr>
          <w:p w:rsidR="00F02C2C" w:rsidRPr="00894EDF" w:rsidRDefault="00F02C2C" w:rsidP="00184DDC">
            <w:pPr>
              <w:pStyle w:val="ConsNonformat"/>
              <w:widowControl/>
              <w:tabs>
                <w:tab w:val="left" w:pos="5550"/>
              </w:tabs>
              <w:ind w:right="0"/>
              <w:rPr>
                <w:rFonts w:ascii="Times New Roman" w:hAnsi="Times New Roman"/>
                <w:sz w:val="24"/>
              </w:rPr>
            </w:pPr>
            <w:r w:rsidRPr="00894EDF">
              <w:rPr>
                <w:rFonts w:ascii="Times New Roman" w:hAnsi="Times New Roman"/>
                <w:sz w:val="24"/>
              </w:rPr>
              <w:t>Адрес регистрации  (по паспорту)</w:t>
            </w:r>
          </w:p>
        </w:tc>
        <w:tc>
          <w:tcPr>
            <w:tcW w:w="7509" w:type="dxa"/>
            <w:gridSpan w:val="3"/>
          </w:tcPr>
          <w:p w:rsidR="00F02C2C" w:rsidRPr="00894EDF" w:rsidRDefault="00F02C2C" w:rsidP="00184DDC">
            <w:pPr>
              <w:pStyle w:val="ConsNonformat"/>
              <w:widowControl/>
              <w:tabs>
                <w:tab w:val="left" w:pos="5550"/>
              </w:tabs>
              <w:ind w:right="0"/>
              <w:rPr>
                <w:rFonts w:ascii="Times New Roman" w:hAnsi="Times New Roman"/>
                <w:sz w:val="24"/>
              </w:rPr>
            </w:pPr>
          </w:p>
          <w:p w:rsidR="00F02C2C" w:rsidRPr="00894EDF" w:rsidRDefault="00F02C2C" w:rsidP="00184DDC">
            <w:pPr>
              <w:pStyle w:val="ConsNonformat"/>
              <w:widowControl/>
              <w:tabs>
                <w:tab w:val="left" w:pos="5550"/>
              </w:tabs>
              <w:ind w:right="0"/>
              <w:rPr>
                <w:rFonts w:ascii="Times New Roman" w:hAnsi="Times New Roman"/>
                <w:sz w:val="24"/>
              </w:rPr>
            </w:pPr>
          </w:p>
        </w:tc>
      </w:tr>
      <w:tr w:rsidR="00F02C2C" w:rsidRPr="00894EDF" w:rsidTr="00184DDC">
        <w:trPr>
          <w:gridAfter w:val="1"/>
          <w:wAfter w:w="71" w:type="dxa"/>
        </w:trPr>
        <w:tc>
          <w:tcPr>
            <w:tcW w:w="2628" w:type="dxa"/>
          </w:tcPr>
          <w:p w:rsidR="00F02C2C" w:rsidRPr="00894EDF" w:rsidRDefault="00F02C2C" w:rsidP="00184DDC">
            <w:pPr>
              <w:pStyle w:val="ConsNonformat"/>
              <w:widowControl/>
              <w:tabs>
                <w:tab w:val="left" w:pos="5550"/>
              </w:tabs>
              <w:ind w:right="0"/>
              <w:rPr>
                <w:rFonts w:ascii="Times New Roman" w:hAnsi="Times New Roman"/>
                <w:sz w:val="24"/>
              </w:rPr>
            </w:pPr>
            <w:r w:rsidRPr="00894EDF">
              <w:rPr>
                <w:rFonts w:ascii="Times New Roman" w:hAnsi="Times New Roman"/>
                <w:sz w:val="24"/>
              </w:rPr>
              <w:t>Адрес фактического проживания</w:t>
            </w:r>
          </w:p>
        </w:tc>
        <w:tc>
          <w:tcPr>
            <w:tcW w:w="7509" w:type="dxa"/>
            <w:gridSpan w:val="3"/>
          </w:tcPr>
          <w:p w:rsidR="00F02C2C" w:rsidRPr="00894EDF" w:rsidRDefault="00F02C2C" w:rsidP="00184DDC">
            <w:pPr>
              <w:pStyle w:val="ConsNonformat"/>
              <w:widowControl/>
              <w:tabs>
                <w:tab w:val="left" w:pos="5550"/>
              </w:tabs>
              <w:ind w:right="0"/>
              <w:rPr>
                <w:rFonts w:ascii="Times New Roman" w:hAnsi="Times New Roman"/>
                <w:sz w:val="24"/>
              </w:rPr>
            </w:pPr>
          </w:p>
        </w:tc>
      </w:tr>
      <w:tr w:rsidR="00F02C2C" w:rsidRPr="00894EDF" w:rsidTr="00184DDC">
        <w:trPr>
          <w:gridAfter w:val="1"/>
          <w:wAfter w:w="71" w:type="dxa"/>
        </w:trPr>
        <w:tc>
          <w:tcPr>
            <w:tcW w:w="2628" w:type="dxa"/>
          </w:tcPr>
          <w:p w:rsidR="00F02C2C" w:rsidRPr="00894EDF" w:rsidRDefault="00F02C2C" w:rsidP="00184DDC">
            <w:pPr>
              <w:pStyle w:val="ConsNonformat"/>
              <w:widowControl/>
              <w:tabs>
                <w:tab w:val="left" w:pos="5550"/>
              </w:tabs>
              <w:ind w:right="0"/>
              <w:rPr>
                <w:rFonts w:ascii="Times New Roman" w:hAnsi="Times New Roman"/>
                <w:sz w:val="24"/>
              </w:rPr>
            </w:pPr>
            <w:r w:rsidRPr="00894EDF">
              <w:rPr>
                <w:rFonts w:ascii="Times New Roman" w:hAnsi="Times New Roman"/>
                <w:sz w:val="24"/>
              </w:rPr>
              <w:t xml:space="preserve">Адрес для отправления информационных писем </w:t>
            </w:r>
          </w:p>
        </w:tc>
        <w:tc>
          <w:tcPr>
            <w:tcW w:w="7509" w:type="dxa"/>
            <w:gridSpan w:val="3"/>
          </w:tcPr>
          <w:p w:rsidR="00F02C2C" w:rsidRPr="00894EDF" w:rsidRDefault="00F02C2C" w:rsidP="00184DDC">
            <w:pPr>
              <w:pStyle w:val="ConsNonformat"/>
              <w:widowControl/>
              <w:tabs>
                <w:tab w:val="left" w:pos="5550"/>
              </w:tabs>
              <w:ind w:right="0"/>
              <w:rPr>
                <w:rFonts w:ascii="Times New Roman" w:hAnsi="Times New Roman"/>
                <w:sz w:val="24"/>
              </w:rPr>
            </w:pPr>
          </w:p>
        </w:tc>
      </w:tr>
      <w:tr w:rsidR="00F02C2C" w:rsidRPr="00894EDF" w:rsidTr="00184DDC">
        <w:trPr>
          <w:gridAfter w:val="1"/>
          <w:wAfter w:w="71" w:type="dxa"/>
        </w:trPr>
        <w:tc>
          <w:tcPr>
            <w:tcW w:w="2628" w:type="dxa"/>
          </w:tcPr>
          <w:p w:rsidR="00F02C2C" w:rsidRPr="00894EDF" w:rsidRDefault="00F02C2C" w:rsidP="00184DDC">
            <w:pPr>
              <w:pStyle w:val="ConsNonformat"/>
              <w:widowControl/>
              <w:tabs>
                <w:tab w:val="left" w:pos="5550"/>
              </w:tabs>
              <w:ind w:right="0"/>
              <w:rPr>
                <w:rFonts w:ascii="Times New Roman" w:hAnsi="Times New Roman"/>
                <w:sz w:val="24"/>
              </w:rPr>
            </w:pPr>
            <w:r w:rsidRPr="00894EDF">
              <w:rPr>
                <w:rFonts w:ascii="Times New Roman" w:hAnsi="Times New Roman"/>
                <w:sz w:val="24"/>
              </w:rPr>
              <w:t xml:space="preserve">Телефоны:  рабочий:             </w:t>
            </w:r>
          </w:p>
        </w:tc>
        <w:tc>
          <w:tcPr>
            <w:tcW w:w="7509" w:type="dxa"/>
            <w:gridSpan w:val="3"/>
          </w:tcPr>
          <w:p w:rsidR="00F02C2C" w:rsidRPr="00894EDF" w:rsidRDefault="00F02C2C" w:rsidP="00184DDC">
            <w:pPr>
              <w:pStyle w:val="ConsNonformat"/>
              <w:widowControl/>
              <w:tabs>
                <w:tab w:val="left" w:pos="5550"/>
              </w:tabs>
              <w:ind w:right="0"/>
              <w:rPr>
                <w:rFonts w:ascii="Times New Roman" w:hAnsi="Times New Roman"/>
                <w:sz w:val="24"/>
              </w:rPr>
            </w:pPr>
          </w:p>
        </w:tc>
      </w:tr>
      <w:tr w:rsidR="00F02C2C" w:rsidRPr="00894EDF" w:rsidTr="00184DDC">
        <w:trPr>
          <w:gridAfter w:val="1"/>
          <w:wAfter w:w="71" w:type="dxa"/>
        </w:trPr>
        <w:tc>
          <w:tcPr>
            <w:tcW w:w="2628" w:type="dxa"/>
          </w:tcPr>
          <w:p w:rsidR="00F02C2C" w:rsidRPr="00894EDF" w:rsidRDefault="00F02C2C" w:rsidP="00184DDC">
            <w:pPr>
              <w:pStyle w:val="ConsNonformat"/>
              <w:widowControl/>
              <w:tabs>
                <w:tab w:val="left" w:pos="5550"/>
              </w:tabs>
              <w:ind w:right="0"/>
              <w:rPr>
                <w:rFonts w:ascii="Times New Roman" w:hAnsi="Times New Roman"/>
                <w:sz w:val="24"/>
              </w:rPr>
            </w:pPr>
            <w:r w:rsidRPr="00894EDF">
              <w:rPr>
                <w:rFonts w:ascii="Times New Roman" w:hAnsi="Times New Roman"/>
                <w:sz w:val="24"/>
              </w:rPr>
              <w:t xml:space="preserve">                    домашний: </w:t>
            </w:r>
          </w:p>
        </w:tc>
        <w:tc>
          <w:tcPr>
            <w:tcW w:w="7509" w:type="dxa"/>
            <w:gridSpan w:val="3"/>
          </w:tcPr>
          <w:p w:rsidR="00F02C2C" w:rsidRPr="00894EDF" w:rsidRDefault="00F02C2C" w:rsidP="00184DDC">
            <w:pPr>
              <w:pStyle w:val="ConsNonformat"/>
              <w:widowControl/>
              <w:tabs>
                <w:tab w:val="left" w:pos="5550"/>
              </w:tabs>
              <w:ind w:right="0"/>
              <w:rPr>
                <w:rFonts w:ascii="Times New Roman" w:hAnsi="Times New Roman"/>
                <w:sz w:val="24"/>
              </w:rPr>
            </w:pPr>
          </w:p>
        </w:tc>
      </w:tr>
      <w:tr w:rsidR="00F02C2C" w:rsidRPr="00894EDF" w:rsidTr="00184DDC">
        <w:trPr>
          <w:gridAfter w:val="1"/>
          <w:wAfter w:w="71" w:type="dxa"/>
        </w:trPr>
        <w:tc>
          <w:tcPr>
            <w:tcW w:w="2628" w:type="dxa"/>
          </w:tcPr>
          <w:p w:rsidR="00F02C2C" w:rsidRPr="00894EDF" w:rsidRDefault="00F02C2C" w:rsidP="00184DDC">
            <w:pPr>
              <w:pStyle w:val="ConsNonformat"/>
              <w:widowControl/>
              <w:tabs>
                <w:tab w:val="left" w:pos="5550"/>
              </w:tabs>
              <w:ind w:right="0"/>
              <w:rPr>
                <w:rFonts w:ascii="Times New Roman" w:hAnsi="Times New Roman"/>
                <w:sz w:val="24"/>
              </w:rPr>
            </w:pPr>
            <w:r w:rsidRPr="00894EDF">
              <w:rPr>
                <w:rFonts w:ascii="Times New Roman" w:hAnsi="Times New Roman"/>
                <w:sz w:val="24"/>
              </w:rPr>
              <w:t xml:space="preserve">                  мобильный:</w:t>
            </w:r>
          </w:p>
        </w:tc>
        <w:tc>
          <w:tcPr>
            <w:tcW w:w="7509" w:type="dxa"/>
            <w:gridSpan w:val="3"/>
          </w:tcPr>
          <w:p w:rsidR="00F02C2C" w:rsidRPr="00894EDF" w:rsidRDefault="00F02C2C" w:rsidP="00184DDC">
            <w:pPr>
              <w:pStyle w:val="ConsNonformat"/>
              <w:widowControl/>
              <w:tabs>
                <w:tab w:val="left" w:pos="5550"/>
              </w:tabs>
              <w:ind w:right="0"/>
              <w:rPr>
                <w:rFonts w:ascii="Times New Roman" w:hAnsi="Times New Roman"/>
                <w:sz w:val="24"/>
              </w:rPr>
            </w:pPr>
          </w:p>
        </w:tc>
      </w:tr>
      <w:tr w:rsidR="00F02C2C" w:rsidRPr="00894EDF" w:rsidTr="00184DDC">
        <w:trPr>
          <w:gridAfter w:val="1"/>
          <w:wAfter w:w="71" w:type="dxa"/>
        </w:trPr>
        <w:tc>
          <w:tcPr>
            <w:tcW w:w="2628" w:type="dxa"/>
          </w:tcPr>
          <w:p w:rsidR="00F02C2C" w:rsidRPr="00894EDF" w:rsidRDefault="00F02C2C" w:rsidP="00184DDC">
            <w:pPr>
              <w:pStyle w:val="ConsNonformat"/>
              <w:widowControl/>
              <w:tabs>
                <w:tab w:val="left" w:pos="5550"/>
              </w:tabs>
              <w:ind w:right="0"/>
              <w:rPr>
                <w:rFonts w:ascii="Times New Roman" w:hAnsi="Times New Roman"/>
                <w:sz w:val="24"/>
              </w:rPr>
            </w:pPr>
            <w:r w:rsidRPr="00894EDF">
              <w:rPr>
                <w:rFonts w:ascii="Times New Roman" w:hAnsi="Times New Roman"/>
                <w:sz w:val="24"/>
              </w:rPr>
              <w:t>Образование</w:t>
            </w:r>
          </w:p>
        </w:tc>
        <w:tc>
          <w:tcPr>
            <w:tcW w:w="7509" w:type="dxa"/>
            <w:gridSpan w:val="3"/>
          </w:tcPr>
          <w:p w:rsidR="00F02C2C" w:rsidRPr="00894EDF" w:rsidRDefault="00F02C2C" w:rsidP="00184DDC">
            <w:pPr>
              <w:pStyle w:val="ConsNonformat"/>
              <w:widowControl/>
              <w:tabs>
                <w:tab w:val="left" w:pos="5550"/>
              </w:tabs>
              <w:ind w:right="0"/>
              <w:rPr>
                <w:rFonts w:ascii="Times New Roman" w:hAnsi="Times New Roman"/>
                <w:sz w:val="24"/>
              </w:rPr>
            </w:pPr>
          </w:p>
        </w:tc>
      </w:tr>
      <w:tr w:rsidR="00F02C2C" w:rsidRPr="00894EDF" w:rsidTr="00184DDC">
        <w:trPr>
          <w:gridAfter w:val="1"/>
          <w:wAfter w:w="71" w:type="dxa"/>
        </w:trPr>
        <w:tc>
          <w:tcPr>
            <w:tcW w:w="2628" w:type="dxa"/>
          </w:tcPr>
          <w:p w:rsidR="00F02C2C" w:rsidRPr="00894EDF" w:rsidRDefault="00F02C2C" w:rsidP="00184DDC">
            <w:pPr>
              <w:pStyle w:val="ConsNonformat"/>
              <w:widowControl/>
              <w:tabs>
                <w:tab w:val="left" w:pos="5550"/>
              </w:tabs>
              <w:ind w:right="0"/>
              <w:rPr>
                <w:rFonts w:ascii="Times New Roman" w:hAnsi="Times New Roman"/>
                <w:sz w:val="24"/>
              </w:rPr>
            </w:pPr>
            <w:r w:rsidRPr="00894EDF">
              <w:rPr>
                <w:rFonts w:ascii="Times New Roman" w:hAnsi="Times New Roman"/>
                <w:sz w:val="24"/>
              </w:rPr>
              <w:t>Год рождения</w:t>
            </w:r>
          </w:p>
        </w:tc>
        <w:tc>
          <w:tcPr>
            <w:tcW w:w="7509" w:type="dxa"/>
            <w:gridSpan w:val="3"/>
          </w:tcPr>
          <w:p w:rsidR="00F02C2C" w:rsidRPr="00894EDF" w:rsidRDefault="00F02C2C" w:rsidP="00184DDC">
            <w:pPr>
              <w:pStyle w:val="ConsNonformat"/>
              <w:widowControl/>
              <w:tabs>
                <w:tab w:val="left" w:pos="5550"/>
              </w:tabs>
              <w:ind w:right="0"/>
              <w:rPr>
                <w:rFonts w:ascii="Times New Roman" w:hAnsi="Times New Roman"/>
                <w:sz w:val="24"/>
              </w:rPr>
            </w:pPr>
          </w:p>
        </w:tc>
      </w:tr>
    </w:tbl>
    <w:p w:rsidR="00F02C2C" w:rsidRPr="00894EDF" w:rsidRDefault="00F02C2C" w:rsidP="00F02C2C">
      <w:pPr>
        <w:pStyle w:val="ConsNonformat"/>
        <w:widowControl/>
        <w:ind w:right="0"/>
        <w:jc w:val="center"/>
        <w:rPr>
          <w:rFonts w:ascii="Times New Roman" w:hAnsi="Times New Roman"/>
          <w:sz w:val="12"/>
        </w:rPr>
      </w:pPr>
    </w:p>
    <w:p w:rsidR="00F02C2C" w:rsidRPr="00894EDF" w:rsidRDefault="00F02C2C" w:rsidP="00F02C2C">
      <w:pPr>
        <w:pStyle w:val="ConsNonformat"/>
        <w:widowControl/>
        <w:ind w:right="0"/>
        <w:jc w:val="center"/>
        <w:rPr>
          <w:rFonts w:ascii="Times New Roman" w:hAnsi="Times New Roman"/>
          <w:sz w:val="26"/>
          <w:szCs w:val="26"/>
        </w:rPr>
      </w:pPr>
      <w:r w:rsidRPr="00894EDF">
        <w:rPr>
          <w:rFonts w:ascii="Times New Roman" w:hAnsi="Times New Roman"/>
          <w:sz w:val="26"/>
          <w:szCs w:val="26"/>
        </w:rPr>
        <w:t>Заявление</w:t>
      </w:r>
    </w:p>
    <w:p w:rsidR="00F02C2C" w:rsidRPr="00894EDF" w:rsidRDefault="00F02C2C" w:rsidP="00F02C2C">
      <w:pPr>
        <w:pStyle w:val="ConsNonformat"/>
        <w:widowControl/>
        <w:ind w:right="0"/>
        <w:jc w:val="both"/>
        <w:rPr>
          <w:rFonts w:ascii="Times New Roman" w:hAnsi="Times New Roman"/>
          <w:sz w:val="12"/>
          <w:szCs w:val="26"/>
        </w:rPr>
      </w:pPr>
    </w:p>
    <w:p w:rsidR="00F02C2C" w:rsidRPr="00894EDF" w:rsidRDefault="00F02C2C" w:rsidP="00F02C2C">
      <w:pPr>
        <w:pStyle w:val="ConsNonformat"/>
        <w:widowControl/>
        <w:ind w:right="0" w:firstLine="708"/>
        <w:jc w:val="both"/>
        <w:rPr>
          <w:rFonts w:ascii="Times New Roman" w:hAnsi="Times New Roman"/>
          <w:sz w:val="28"/>
        </w:rPr>
      </w:pPr>
      <w:r w:rsidRPr="00894EDF">
        <w:rPr>
          <w:rFonts w:ascii="Times New Roman" w:hAnsi="Times New Roman"/>
          <w:sz w:val="26"/>
          <w:szCs w:val="26"/>
        </w:rPr>
        <w:t xml:space="preserve">Прошу допустить меня к  участию в конкурсе на замещение вакантной </w:t>
      </w:r>
      <w:r w:rsidRPr="00894EDF">
        <w:rPr>
          <w:rFonts w:ascii="Times New Roman" w:hAnsi="Times New Roman"/>
          <w:sz w:val="26"/>
          <w:szCs w:val="26"/>
        </w:rPr>
        <w:br/>
        <w:t>должности государственной гражданской службы Российской Федерации</w:t>
      </w:r>
      <w:r w:rsidRPr="00894EDF">
        <w:rPr>
          <w:rFonts w:ascii="Times New Roman" w:hAnsi="Times New Roman"/>
          <w:sz w:val="28"/>
        </w:rPr>
        <w:t xml:space="preserve"> __________________________________________________________________</w:t>
      </w:r>
    </w:p>
    <w:p w:rsidR="00F02C2C" w:rsidRPr="00894EDF" w:rsidRDefault="00F02C2C" w:rsidP="00F02C2C">
      <w:pPr>
        <w:pStyle w:val="ConsNonformat"/>
        <w:widowControl/>
        <w:ind w:right="0"/>
        <w:jc w:val="both"/>
        <w:rPr>
          <w:rFonts w:ascii="Times New Roman" w:hAnsi="Times New Roman"/>
          <w:sz w:val="24"/>
          <w:szCs w:val="24"/>
        </w:rPr>
      </w:pPr>
      <w:r w:rsidRPr="00894EDF">
        <w:rPr>
          <w:rFonts w:ascii="Times New Roman" w:hAnsi="Times New Roman"/>
          <w:sz w:val="24"/>
          <w:szCs w:val="24"/>
        </w:rPr>
        <w:t>(наименование должности, отдела, инспекции)</w:t>
      </w:r>
    </w:p>
    <w:p w:rsidR="00F02C2C" w:rsidRPr="00894EDF" w:rsidRDefault="00F02C2C" w:rsidP="00F02C2C">
      <w:pPr>
        <w:pStyle w:val="ConsNonformat"/>
        <w:widowControl/>
        <w:ind w:right="0"/>
        <w:jc w:val="both"/>
        <w:rPr>
          <w:rFonts w:ascii="Times New Roman" w:hAnsi="Times New Roman"/>
          <w:sz w:val="24"/>
          <w:szCs w:val="24"/>
        </w:rPr>
      </w:pPr>
      <w:r w:rsidRPr="00894EDF">
        <w:rPr>
          <w:rFonts w:ascii="Times New Roman" w:hAnsi="Times New Roman"/>
          <w:sz w:val="24"/>
          <w:szCs w:val="24"/>
        </w:rPr>
        <w:t>_____________________________________________________________________________</w:t>
      </w:r>
    </w:p>
    <w:p w:rsidR="00F02C2C" w:rsidRPr="00894EDF" w:rsidRDefault="00F02C2C" w:rsidP="00F02C2C">
      <w:pPr>
        <w:pStyle w:val="ConsNonformat"/>
        <w:widowControl/>
        <w:tabs>
          <w:tab w:val="left" w:pos="3975"/>
        </w:tabs>
        <w:ind w:right="0"/>
        <w:jc w:val="both"/>
        <w:rPr>
          <w:rFonts w:ascii="Times New Roman" w:hAnsi="Times New Roman"/>
          <w:sz w:val="40"/>
          <w:szCs w:val="24"/>
        </w:rPr>
      </w:pPr>
      <w:r w:rsidRPr="00894EDF">
        <w:rPr>
          <w:rFonts w:ascii="Times New Roman" w:hAnsi="Times New Roman"/>
          <w:sz w:val="40"/>
          <w:szCs w:val="24"/>
        </w:rPr>
        <w:t>______________________________________________</w:t>
      </w:r>
    </w:p>
    <w:p w:rsidR="00F02C2C" w:rsidRPr="00894EDF" w:rsidRDefault="00F02C2C" w:rsidP="00F02C2C">
      <w:pPr>
        <w:pStyle w:val="ConsNonformat"/>
        <w:widowControl/>
        <w:ind w:right="0" w:firstLine="709"/>
        <w:jc w:val="both"/>
        <w:rPr>
          <w:rFonts w:ascii="Times New Roman" w:hAnsi="Times New Roman"/>
          <w:sz w:val="26"/>
          <w:szCs w:val="26"/>
        </w:rPr>
      </w:pPr>
      <w:r w:rsidRPr="00894EDF">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894EDF">
          <w:rPr>
            <w:rFonts w:ascii="Times New Roman" w:hAnsi="Times New Roman"/>
            <w:sz w:val="26"/>
            <w:szCs w:val="26"/>
          </w:rPr>
          <w:t>2004 г</w:t>
        </w:r>
      </w:smartTag>
      <w:r w:rsidRPr="00894EDF">
        <w:rPr>
          <w:rFonts w:ascii="Times New Roman" w:hAnsi="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F02C2C" w:rsidRPr="00894EDF" w:rsidRDefault="00F02C2C" w:rsidP="00F02C2C">
      <w:pPr>
        <w:pStyle w:val="ConsNonformat"/>
        <w:widowControl/>
        <w:ind w:right="0" w:firstLine="709"/>
        <w:jc w:val="both"/>
        <w:rPr>
          <w:rFonts w:ascii="Times New Roman" w:hAnsi="Times New Roman"/>
          <w:sz w:val="26"/>
          <w:szCs w:val="26"/>
        </w:rPr>
      </w:pPr>
      <w:r w:rsidRPr="00894EDF">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согласен(а).</w:t>
      </w:r>
    </w:p>
    <w:p w:rsidR="00F02C2C" w:rsidRPr="00894EDF" w:rsidRDefault="00F02C2C" w:rsidP="00F02C2C">
      <w:pPr>
        <w:pStyle w:val="ConsNonformat"/>
        <w:widowControl/>
        <w:ind w:right="0" w:firstLine="709"/>
        <w:jc w:val="both"/>
        <w:rPr>
          <w:rFonts w:ascii="Times New Roman" w:hAnsi="Times New Roman"/>
          <w:sz w:val="26"/>
          <w:szCs w:val="26"/>
        </w:rPr>
      </w:pPr>
      <w:r w:rsidRPr="00894EDF">
        <w:rPr>
          <w:rFonts w:ascii="Times New Roman" w:hAnsi="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F02C2C" w:rsidRPr="00894EDF" w:rsidRDefault="00F02C2C" w:rsidP="00F02C2C">
      <w:pPr>
        <w:pStyle w:val="ConsNonformat"/>
        <w:widowControl/>
        <w:ind w:right="0" w:firstLine="709"/>
        <w:jc w:val="both"/>
        <w:rPr>
          <w:rFonts w:ascii="Times New Roman" w:hAnsi="Times New Roman"/>
          <w:sz w:val="26"/>
          <w:szCs w:val="26"/>
        </w:rPr>
      </w:pPr>
      <w:r w:rsidRPr="00894EDF">
        <w:rPr>
          <w:rFonts w:ascii="Times New Roman" w:hAnsi="Times New Roman"/>
          <w:sz w:val="26"/>
          <w:szCs w:val="26"/>
        </w:rPr>
        <w:t>К заявлению прилагаю: (перечислить прилагаемые документы).</w:t>
      </w:r>
    </w:p>
    <w:p w:rsidR="00F02C2C" w:rsidRPr="00894EDF" w:rsidRDefault="00F02C2C" w:rsidP="00F02C2C">
      <w:pPr>
        <w:pStyle w:val="ConsNonformat"/>
        <w:widowControl/>
        <w:ind w:right="0" w:firstLine="709"/>
        <w:jc w:val="both"/>
        <w:rPr>
          <w:rFonts w:ascii="Times New Roman" w:hAnsi="Times New Roman"/>
          <w:szCs w:val="26"/>
        </w:rPr>
      </w:pPr>
    </w:p>
    <w:p w:rsidR="00F02C2C" w:rsidRPr="00894EDF" w:rsidRDefault="00F02C2C" w:rsidP="00F02C2C">
      <w:pPr>
        <w:pStyle w:val="ConsNonformat"/>
        <w:widowControl/>
        <w:tabs>
          <w:tab w:val="left" w:pos="4440"/>
        </w:tabs>
        <w:ind w:right="0"/>
        <w:jc w:val="both"/>
        <w:rPr>
          <w:rFonts w:ascii="Times New Roman" w:hAnsi="Times New Roman"/>
          <w:sz w:val="28"/>
        </w:rPr>
      </w:pPr>
      <w:r w:rsidRPr="00894EDF">
        <w:rPr>
          <w:rFonts w:ascii="Times New Roman" w:hAnsi="Times New Roman"/>
          <w:sz w:val="28"/>
        </w:rPr>
        <w:t>__________                           ____________</w:t>
      </w:r>
      <w:r w:rsidRPr="00894EDF">
        <w:rPr>
          <w:rFonts w:ascii="Times New Roman" w:hAnsi="Times New Roman"/>
          <w:sz w:val="28"/>
        </w:rPr>
        <w:tab/>
      </w:r>
      <w:r w:rsidRPr="00894EDF">
        <w:rPr>
          <w:rFonts w:ascii="Times New Roman" w:hAnsi="Times New Roman"/>
          <w:sz w:val="28"/>
        </w:rPr>
        <w:tab/>
      </w:r>
      <w:r w:rsidRPr="00894EDF">
        <w:rPr>
          <w:rFonts w:ascii="Times New Roman" w:hAnsi="Times New Roman"/>
          <w:sz w:val="28"/>
        </w:rPr>
        <w:tab/>
        <w:t>________________</w:t>
      </w:r>
    </w:p>
    <w:p w:rsidR="00F02C2C" w:rsidRPr="00894EDF" w:rsidRDefault="00F02C2C" w:rsidP="00F02C2C">
      <w:pPr>
        <w:pStyle w:val="ConsNonformat"/>
        <w:widowControl/>
        <w:ind w:right="0"/>
        <w:jc w:val="both"/>
        <w:rPr>
          <w:rFonts w:ascii="Times New Roman" w:hAnsi="Times New Roman"/>
          <w:sz w:val="24"/>
        </w:rPr>
      </w:pPr>
      <w:r w:rsidRPr="00894EDF">
        <w:rPr>
          <w:rFonts w:ascii="Times New Roman" w:hAnsi="Times New Roman"/>
          <w:sz w:val="24"/>
        </w:rPr>
        <w:t xml:space="preserve">    (дата)                        </w:t>
      </w:r>
      <w:r w:rsidRPr="00894EDF">
        <w:rPr>
          <w:rFonts w:ascii="Times New Roman" w:hAnsi="Times New Roman"/>
          <w:sz w:val="24"/>
        </w:rPr>
        <w:tab/>
      </w:r>
      <w:r w:rsidRPr="00894EDF">
        <w:rPr>
          <w:rFonts w:ascii="Times New Roman" w:hAnsi="Times New Roman"/>
          <w:sz w:val="24"/>
        </w:rPr>
        <w:tab/>
        <w:t xml:space="preserve">   (подпись)   </w:t>
      </w:r>
      <w:r w:rsidRPr="00894EDF">
        <w:rPr>
          <w:rFonts w:ascii="Times New Roman" w:hAnsi="Times New Roman"/>
          <w:sz w:val="24"/>
        </w:rPr>
        <w:tab/>
      </w:r>
      <w:r w:rsidRPr="00894EDF">
        <w:rPr>
          <w:rFonts w:ascii="Times New Roman" w:hAnsi="Times New Roman"/>
          <w:sz w:val="24"/>
        </w:rPr>
        <w:tab/>
      </w:r>
      <w:r w:rsidRPr="00894EDF">
        <w:rPr>
          <w:rFonts w:ascii="Times New Roman" w:hAnsi="Times New Roman"/>
          <w:sz w:val="24"/>
        </w:rPr>
        <w:tab/>
        <w:t xml:space="preserve">               (ФИО)</w:t>
      </w:r>
    </w:p>
    <w:p w:rsidR="00F02C2C" w:rsidRPr="00894EDF" w:rsidRDefault="00F02C2C" w:rsidP="00F02C2C">
      <w:pPr>
        <w:pStyle w:val="ConsNonformat"/>
        <w:widowControl/>
        <w:ind w:right="0"/>
        <w:jc w:val="both"/>
        <w:rPr>
          <w:rFonts w:ascii="Times New Roman" w:hAnsi="Times New Roman"/>
          <w:sz w:val="12"/>
        </w:rPr>
      </w:pPr>
    </w:p>
    <w:p w:rsidR="00F02C2C" w:rsidRPr="00894EDF" w:rsidRDefault="00F02C2C" w:rsidP="00F02C2C">
      <w:pPr>
        <w:pStyle w:val="ConsNonformat"/>
        <w:widowControl/>
        <w:ind w:right="0" w:firstLine="708"/>
        <w:jc w:val="both"/>
        <w:rPr>
          <w:b/>
          <w:sz w:val="28"/>
          <w:szCs w:val="28"/>
        </w:rPr>
      </w:pPr>
      <w:r w:rsidRPr="00894EDF">
        <w:rPr>
          <w:b/>
          <w:sz w:val="28"/>
          <w:szCs w:val="28"/>
        </w:rPr>
        <w:t>Примечание: заявление оформляется в рукописном виде.</w:t>
      </w:r>
    </w:p>
    <w:p w:rsidR="00F02C2C" w:rsidRPr="00894EDF" w:rsidRDefault="00F02C2C" w:rsidP="00F02C2C">
      <w:pPr>
        <w:pStyle w:val="ConsNonformat"/>
        <w:widowControl/>
        <w:ind w:right="0" w:firstLine="708"/>
        <w:jc w:val="both"/>
      </w:pPr>
      <w:r w:rsidRPr="00894EDF">
        <w:br w:type="page"/>
      </w:r>
    </w:p>
    <w:p w:rsidR="00F02C2C" w:rsidRPr="00894EDF" w:rsidRDefault="00F02C2C" w:rsidP="00F02C2C">
      <w:pPr>
        <w:spacing w:after="480"/>
        <w:jc w:val="right"/>
        <w:rPr>
          <w:b/>
          <w:bCs/>
          <w:szCs w:val="26"/>
        </w:rPr>
      </w:pPr>
      <w:r w:rsidRPr="00894EDF">
        <w:rPr>
          <w:sz w:val="22"/>
        </w:rPr>
        <w:lastRenderedPageBreak/>
        <w:t>Приложение 2</w:t>
      </w:r>
    </w:p>
    <w:p w:rsidR="00F02C2C" w:rsidRPr="00894EDF" w:rsidRDefault="00F02C2C" w:rsidP="00F02C2C">
      <w:pPr>
        <w:spacing w:after="480"/>
        <w:jc w:val="center"/>
        <w:rPr>
          <w:b/>
          <w:bCs/>
          <w:szCs w:val="26"/>
        </w:rPr>
      </w:pPr>
      <w:r w:rsidRPr="00894EDF">
        <w:rPr>
          <w:b/>
          <w:bCs/>
          <w:szCs w:val="26"/>
        </w:rPr>
        <w:t>АНКЕТА</w:t>
      </w:r>
      <w:r w:rsidRPr="00894EDF">
        <w:rPr>
          <w:b/>
          <w:bCs/>
          <w:szCs w:val="26"/>
        </w:rPr>
        <w:br/>
        <w:t>(заполняется собственноручно)</w:t>
      </w:r>
    </w:p>
    <w:tbl>
      <w:tblPr>
        <w:tblW w:w="0" w:type="auto"/>
        <w:tblCellMar>
          <w:left w:w="28" w:type="dxa"/>
          <w:right w:w="28" w:type="dxa"/>
        </w:tblCellMar>
        <w:tblLook w:val="0000" w:firstRow="0" w:lastRow="0" w:firstColumn="0" w:lastColumn="0" w:noHBand="0" w:noVBand="0"/>
      </w:tblPr>
      <w:tblGrid>
        <w:gridCol w:w="363"/>
        <w:gridCol w:w="559"/>
        <w:gridCol w:w="559"/>
        <w:gridCol w:w="5609"/>
        <w:gridCol w:w="1411"/>
        <w:gridCol w:w="1699"/>
      </w:tblGrid>
      <w:tr w:rsidR="00F02C2C" w:rsidRPr="00894EDF" w:rsidTr="00184DDC">
        <w:trPr>
          <w:cantSplit/>
          <w:trHeight w:val="1000"/>
        </w:trPr>
        <w:tc>
          <w:tcPr>
            <w:tcW w:w="8533" w:type="dxa"/>
            <w:gridSpan w:val="5"/>
            <w:tcBorders>
              <w:top w:val="nil"/>
              <w:left w:val="nil"/>
              <w:bottom w:val="nil"/>
              <w:right w:val="nil"/>
            </w:tcBorders>
          </w:tcPr>
          <w:p w:rsidR="00F02C2C" w:rsidRPr="00894EDF" w:rsidRDefault="00F02C2C" w:rsidP="00184DDC"/>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02C2C" w:rsidRPr="00894EDF" w:rsidRDefault="00F02C2C" w:rsidP="00184DDC">
            <w:pPr>
              <w:jc w:val="center"/>
            </w:pPr>
            <w:r w:rsidRPr="00894EDF">
              <w:t>Место</w:t>
            </w:r>
            <w:r w:rsidRPr="00894EDF">
              <w:br/>
              <w:t>для</w:t>
            </w:r>
            <w:r w:rsidRPr="00894EDF">
              <w:br/>
              <w:t>фотографии</w:t>
            </w:r>
          </w:p>
        </w:tc>
      </w:tr>
      <w:tr w:rsidR="00F02C2C" w:rsidRPr="00894EDF" w:rsidTr="00184DDC">
        <w:trPr>
          <w:cantSplit/>
          <w:trHeight w:val="421"/>
        </w:trPr>
        <w:tc>
          <w:tcPr>
            <w:tcW w:w="364" w:type="dxa"/>
            <w:tcBorders>
              <w:top w:val="nil"/>
              <w:left w:val="nil"/>
              <w:bottom w:val="nil"/>
              <w:right w:val="nil"/>
            </w:tcBorders>
            <w:vAlign w:val="bottom"/>
          </w:tcPr>
          <w:p w:rsidR="00F02C2C" w:rsidRPr="00894EDF" w:rsidRDefault="00F02C2C" w:rsidP="00184DDC">
            <w:r w:rsidRPr="00894EDF">
              <w:t>1.</w:t>
            </w:r>
          </w:p>
        </w:tc>
        <w:tc>
          <w:tcPr>
            <w:tcW w:w="1118" w:type="dxa"/>
            <w:gridSpan w:val="2"/>
            <w:tcBorders>
              <w:top w:val="nil"/>
              <w:left w:val="nil"/>
              <w:bottom w:val="nil"/>
              <w:right w:val="nil"/>
            </w:tcBorders>
            <w:vAlign w:val="bottom"/>
          </w:tcPr>
          <w:p w:rsidR="00F02C2C" w:rsidRPr="00894EDF" w:rsidRDefault="00F02C2C" w:rsidP="00184DDC">
            <w:r w:rsidRPr="00894EDF">
              <w:t>Фамилия</w:t>
            </w:r>
          </w:p>
        </w:tc>
        <w:tc>
          <w:tcPr>
            <w:tcW w:w="5634" w:type="dxa"/>
            <w:tcBorders>
              <w:top w:val="nil"/>
              <w:left w:val="nil"/>
              <w:bottom w:val="single" w:sz="4" w:space="0" w:color="auto"/>
              <w:right w:val="nil"/>
            </w:tcBorders>
            <w:vAlign w:val="bottom"/>
          </w:tcPr>
          <w:p w:rsidR="00F02C2C" w:rsidRPr="00894EDF" w:rsidRDefault="00F02C2C" w:rsidP="00184DDC">
            <w:pPr>
              <w:jc w:val="center"/>
            </w:pPr>
          </w:p>
        </w:tc>
        <w:tc>
          <w:tcPr>
            <w:tcW w:w="1417" w:type="dxa"/>
            <w:tcBorders>
              <w:top w:val="nil"/>
              <w:left w:val="nil"/>
              <w:bottom w:val="nil"/>
              <w:right w:val="nil"/>
            </w:tcBorders>
            <w:vAlign w:val="bottom"/>
          </w:tcPr>
          <w:p w:rsidR="00F02C2C" w:rsidRPr="00894EDF" w:rsidRDefault="00F02C2C" w:rsidP="00184DDC"/>
        </w:tc>
        <w:tc>
          <w:tcPr>
            <w:tcW w:w="1701" w:type="dxa"/>
            <w:vMerge/>
            <w:tcBorders>
              <w:top w:val="nil"/>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Height w:val="414"/>
        </w:trPr>
        <w:tc>
          <w:tcPr>
            <w:tcW w:w="364" w:type="dxa"/>
            <w:tcBorders>
              <w:top w:val="nil"/>
              <w:left w:val="nil"/>
              <w:bottom w:val="nil"/>
              <w:right w:val="nil"/>
            </w:tcBorders>
            <w:vAlign w:val="bottom"/>
          </w:tcPr>
          <w:p w:rsidR="00F02C2C" w:rsidRPr="00894EDF" w:rsidRDefault="00F02C2C" w:rsidP="00184DDC"/>
        </w:tc>
        <w:tc>
          <w:tcPr>
            <w:tcW w:w="559" w:type="dxa"/>
            <w:tcBorders>
              <w:top w:val="nil"/>
              <w:left w:val="nil"/>
              <w:bottom w:val="nil"/>
              <w:right w:val="nil"/>
            </w:tcBorders>
            <w:vAlign w:val="bottom"/>
          </w:tcPr>
          <w:p w:rsidR="00F02C2C" w:rsidRPr="00894EDF" w:rsidRDefault="00F02C2C" w:rsidP="00184DDC">
            <w:r w:rsidRPr="00894EDF">
              <w:t>Имя</w:t>
            </w:r>
          </w:p>
        </w:tc>
        <w:tc>
          <w:tcPr>
            <w:tcW w:w="6193" w:type="dxa"/>
            <w:gridSpan w:val="2"/>
            <w:tcBorders>
              <w:top w:val="nil"/>
              <w:left w:val="nil"/>
              <w:bottom w:val="single" w:sz="4" w:space="0" w:color="auto"/>
              <w:right w:val="nil"/>
            </w:tcBorders>
            <w:vAlign w:val="bottom"/>
          </w:tcPr>
          <w:p w:rsidR="00F02C2C" w:rsidRPr="00894EDF" w:rsidRDefault="00F02C2C" w:rsidP="00184DDC">
            <w:pPr>
              <w:jc w:val="center"/>
            </w:pPr>
          </w:p>
        </w:tc>
        <w:tc>
          <w:tcPr>
            <w:tcW w:w="1417" w:type="dxa"/>
            <w:tcBorders>
              <w:top w:val="nil"/>
              <w:left w:val="nil"/>
              <w:bottom w:val="nil"/>
              <w:right w:val="nil"/>
            </w:tcBorders>
            <w:vAlign w:val="bottom"/>
          </w:tcPr>
          <w:p w:rsidR="00F02C2C" w:rsidRPr="00894EDF" w:rsidRDefault="00F02C2C" w:rsidP="00184DDC"/>
        </w:tc>
        <w:tc>
          <w:tcPr>
            <w:tcW w:w="1701" w:type="dxa"/>
            <w:vMerge/>
            <w:tcBorders>
              <w:top w:val="nil"/>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Height w:val="420"/>
        </w:trPr>
        <w:tc>
          <w:tcPr>
            <w:tcW w:w="364" w:type="dxa"/>
            <w:tcBorders>
              <w:top w:val="nil"/>
              <w:left w:val="nil"/>
              <w:bottom w:val="nil"/>
              <w:right w:val="nil"/>
            </w:tcBorders>
            <w:vAlign w:val="bottom"/>
          </w:tcPr>
          <w:p w:rsidR="00F02C2C" w:rsidRPr="00894EDF" w:rsidRDefault="00F02C2C" w:rsidP="00184DDC"/>
        </w:tc>
        <w:tc>
          <w:tcPr>
            <w:tcW w:w="1118" w:type="dxa"/>
            <w:gridSpan w:val="2"/>
            <w:tcBorders>
              <w:top w:val="nil"/>
              <w:left w:val="nil"/>
              <w:bottom w:val="nil"/>
              <w:right w:val="nil"/>
            </w:tcBorders>
            <w:vAlign w:val="bottom"/>
          </w:tcPr>
          <w:p w:rsidR="00F02C2C" w:rsidRPr="00894EDF" w:rsidRDefault="00F02C2C" w:rsidP="00184DDC">
            <w:r w:rsidRPr="00894EDF">
              <w:t>Отчество</w:t>
            </w:r>
          </w:p>
        </w:tc>
        <w:tc>
          <w:tcPr>
            <w:tcW w:w="5634" w:type="dxa"/>
            <w:tcBorders>
              <w:top w:val="nil"/>
              <w:left w:val="nil"/>
              <w:bottom w:val="single" w:sz="4" w:space="0" w:color="auto"/>
              <w:right w:val="nil"/>
            </w:tcBorders>
            <w:vAlign w:val="bottom"/>
          </w:tcPr>
          <w:p w:rsidR="00F02C2C" w:rsidRPr="00894EDF" w:rsidRDefault="00F02C2C" w:rsidP="00184DDC">
            <w:pPr>
              <w:jc w:val="center"/>
            </w:pPr>
          </w:p>
        </w:tc>
        <w:tc>
          <w:tcPr>
            <w:tcW w:w="1417" w:type="dxa"/>
            <w:tcBorders>
              <w:top w:val="nil"/>
              <w:left w:val="nil"/>
              <w:bottom w:val="nil"/>
              <w:right w:val="nil"/>
            </w:tcBorders>
            <w:vAlign w:val="bottom"/>
          </w:tcPr>
          <w:p w:rsidR="00F02C2C" w:rsidRPr="00894EDF" w:rsidRDefault="00F02C2C" w:rsidP="00184DDC"/>
        </w:tc>
        <w:tc>
          <w:tcPr>
            <w:tcW w:w="1701" w:type="dxa"/>
            <w:vMerge/>
            <w:tcBorders>
              <w:top w:val="nil"/>
              <w:left w:val="single" w:sz="4" w:space="0" w:color="auto"/>
              <w:bottom w:val="single" w:sz="4" w:space="0" w:color="auto"/>
              <w:right w:val="single" w:sz="4" w:space="0" w:color="auto"/>
            </w:tcBorders>
          </w:tcPr>
          <w:p w:rsidR="00F02C2C" w:rsidRPr="00894EDF" w:rsidRDefault="00F02C2C" w:rsidP="00184DDC"/>
        </w:tc>
      </w:tr>
    </w:tbl>
    <w:p w:rsidR="00F02C2C" w:rsidRPr="00894EDF" w:rsidRDefault="00F02C2C" w:rsidP="00F02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02"/>
        <w:gridCol w:w="5093"/>
      </w:tblGrid>
      <w:tr w:rsidR="00F02C2C" w:rsidRPr="00894EDF" w:rsidTr="00184DD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rPr>
                <w:sz w:val="22"/>
                <w:szCs w:val="22"/>
              </w:rPr>
            </w:pPr>
            <w:r w:rsidRPr="00894EDF">
              <w:rPr>
                <w:sz w:val="22"/>
                <w:szCs w:val="22"/>
              </w:rPr>
              <w:t>2. Если изменяли фамилию, имя или отчество,</w:t>
            </w:r>
            <w:r w:rsidRPr="00894EDF">
              <w:rPr>
                <w:sz w:val="22"/>
                <w:szCs w:val="22"/>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rPr>
                <w:sz w:val="22"/>
                <w:szCs w:val="22"/>
              </w:rPr>
            </w:pPr>
            <w:r w:rsidRPr="00894EDF">
              <w:rPr>
                <w:sz w:val="22"/>
                <w:szCs w:val="22"/>
              </w:rP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rPr>
                <w:sz w:val="22"/>
                <w:szCs w:val="22"/>
              </w:rPr>
            </w:pPr>
            <w:r w:rsidRPr="00894EDF">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rPr>
                <w:sz w:val="22"/>
                <w:szCs w:val="22"/>
              </w:rPr>
            </w:pPr>
            <w:r w:rsidRPr="00894EDF">
              <w:rPr>
                <w:sz w:val="22"/>
                <w:szCs w:val="22"/>
              </w:rPr>
              <w:t>5. Образование (когда и какие учебные заведения окончили, номера дипломов)</w:t>
            </w:r>
          </w:p>
          <w:p w:rsidR="00F02C2C" w:rsidRPr="00894EDF" w:rsidRDefault="00F02C2C" w:rsidP="00184DDC">
            <w:pPr>
              <w:rPr>
                <w:sz w:val="22"/>
                <w:szCs w:val="22"/>
              </w:rPr>
            </w:pPr>
            <w:r w:rsidRPr="00894EDF">
              <w:rPr>
                <w:sz w:val="22"/>
                <w:szCs w:val="22"/>
              </w:rPr>
              <w:t>Направление подготовки или специальность по диплому</w:t>
            </w:r>
            <w:r w:rsidRPr="00894EDF">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rPr>
                <w:sz w:val="22"/>
                <w:szCs w:val="22"/>
              </w:rPr>
            </w:pPr>
            <w:r w:rsidRPr="00894EDF">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894EDF">
              <w:rPr>
                <w:sz w:val="22"/>
                <w:szCs w:val="22"/>
              </w:rP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rPr>
                <w:sz w:val="22"/>
                <w:szCs w:val="22"/>
              </w:rPr>
            </w:pPr>
            <w:r w:rsidRPr="00894EDF">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rPr>
                <w:sz w:val="22"/>
                <w:szCs w:val="22"/>
              </w:rPr>
            </w:pPr>
            <w:r w:rsidRPr="00894EDF">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rPr>
                <w:sz w:val="22"/>
                <w:szCs w:val="22"/>
              </w:rPr>
            </w:pPr>
            <w:r w:rsidRPr="00894EDF">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pageBreakBefore/>
            </w:pPr>
          </w:p>
        </w:tc>
      </w:tr>
      <w:tr w:rsidR="00F02C2C" w:rsidRPr="00894EDF" w:rsidTr="00184DD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rPr>
                <w:sz w:val="22"/>
                <w:szCs w:val="22"/>
              </w:rPr>
            </w:pPr>
            <w:r w:rsidRPr="00894EDF">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bl>
    <w:p w:rsidR="00F02C2C" w:rsidRPr="00894EDF" w:rsidRDefault="00F02C2C" w:rsidP="00F02C2C">
      <w:pPr>
        <w:spacing w:before="120" w:after="120"/>
      </w:pPr>
      <w:r w:rsidRPr="00894EDF">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02C2C" w:rsidRPr="00894EDF" w:rsidRDefault="00F02C2C" w:rsidP="00F02C2C">
      <w:pPr>
        <w:spacing w:after="120"/>
      </w:pPr>
      <w:r w:rsidRPr="00894EDF">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F02C2C" w:rsidRPr="00894EDF" w:rsidTr="00184DDC">
        <w:trPr>
          <w:cantSplit/>
        </w:trPr>
        <w:tc>
          <w:tcPr>
            <w:tcW w:w="2432" w:type="dxa"/>
            <w:gridSpan w:val="2"/>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r w:rsidRPr="00894EDF">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tcPr>
          <w:p w:rsidR="00F02C2C" w:rsidRPr="00894EDF" w:rsidRDefault="00F02C2C" w:rsidP="00184DDC">
            <w:pPr>
              <w:jc w:val="center"/>
            </w:pPr>
            <w:r w:rsidRPr="00894EDF">
              <w:t>Должность с указанием</w:t>
            </w:r>
            <w:r w:rsidRPr="00894EDF">
              <w:br/>
              <w:t>организации</w:t>
            </w:r>
          </w:p>
        </w:tc>
        <w:tc>
          <w:tcPr>
            <w:tcW w:w="3122" w:type="dxa"/>
            <w:vMerge w:val="restart"/>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r w:rsidRPr="00894EDF">
              <w:t>Адрес</w:t>
            </w:r>
            <w:r w:rsidRPr="00894EDF">
              <w:br/>
              <w:t>организации</w:t>
            </w:r>
            <w:r w:rsidRPr="00894EDF">
              <w:br/>
              <w:t xml:space="preserve">(в </w:t>
            </w:r>
            <w:proofErr w:type="spellStart"/>
            <w:r w:rsidRPr="00894EDF">
              <w:t>т.ч</w:t>
            </w:r>
            <w:proofErr w:type="spellEnd"/>
            <w:r w:rsidRPr="00894EDF">
              <w:t>. за границей)</w:t>
            </w:r>
          </w:p>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r w:rsidRPr="00894EDF">
              <w:t>поступ</w:t>
            </w:r>
            <w:r w:rsidRPr="00894EDF">
              <w:softHyphen/>
              <w:t>ления</w:t>
            </w: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r w:rsidRPr="00894EDF">
              <w:t>ухода</w:t>
            </w:r>
          </w:p>
        </w:tc>
        <w:tc>
          <w:tcPr>
            <w:tcW w:w="3857" w:type="dxa"/>
            <w:vMerge/>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122" w:type="dxa"/>
            <w:vMerge/>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230"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202"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38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3122"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bl>
    <w:p w:rsidR="00F02C2C" w:rsidRPr="00894EDF" w:rsidRDefault="00F02C2C" w:rsidP="00F02C2C">
      <w:pPr>
        <w:spacing w:before="120"/>
      </w:pPr>
    </w:p>
    <w:p w:rsidR="00F02C2C" w:rsidRPr="00894EDF" w:rsidRDefault="00F02C2C" w:rsidP="00F02C2C">
      <w:pPr>
        <w:spacing w:before="120"/>
      </w:pPr>
      <w:r w:rsidRPr="00894EDF">
        <w:t>12. Государственные награды, иные награды и знаки отличия</w:t>
      </w: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 w:rsidR="00F02C2C" w:rsidRPr="00894EDF" w:rsidRDefault="00F02C2C" w:rsidP="00F02C2C">
      <w:pPr>
        <w:jc w:val="both"/>
      </w:pPr>
      <w:r w:rsidRPr="00894EDF">
        <w:t>13. Ваши близкие родственники (отец, мать, братья, сестры и дети), а также муж (жена), в том числе бывшие.</w:t>
      </w:r>
    </w:p>
    <w:p w:rsidR="00F02C2C" w:rsidRPr="00894EDF" w:rsidRDefault="00F02C2C" w:rsidP="00F02C2C">
      <w:pPr>
        <w:spacing w:after="120"/>
        <w:ind w:firstLine="567"/>
        <w:jc w:val="center"/>
      </w:pPr>
      <w:r w:rsidRPr="00894EDF">
        <w:rPr>
          <w:sz w:val="20"/>
        </w:rPr>
        <w:t>Если родственники изменяли фамилию, имя, отчество, необходимо</w:t>
      </w:r>
    </w:p>
    <w:p w:rsidR="00F02C2C" w:rsidRPr="00894EDF" w:rsidRDefault="00F02C2C" w:rsidP="00F02C2C">
      <w:pPr>
        <w:spacing w:after="120"/>
        <w:ind w:firstLine="567"/>
        <w:jc w:val="center"/>
        <w:rPr>
          <w:sz w:val="20"/>
        </w:rPr>
      </w:pPr>
      <w:r w:rsidRPr="00894EDF">
        <w:rPr>
          <w:sz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1931"/>
      </w:tblGrid>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vAlign w:val="center"/>
          </w:tcPr>
          <w:p w:rsidR="00F02C2C" w:rsidRPr="00894EDF" w:rsidRDefault="00F02C2C" w:rsidP="00184DDC">
            <w:pPr>
              <w:jc w:val="center"/>
            </w:pPr>
            <w:r w:rsidRPr="00894EDF">
              <w:lastRenderedPageBreak/>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tcPr>
          <w:p w:rsidR="00F02C2C" w:rsidRPr="00894EDF" w:rsidRDefault="00F02C2C" w:rsidP="00184DDC">
            <w:pPr>
              <w:jc w:val="center"/>
            </w:pPr>
            <w:r w:rsidRPr="00894EDF">
              <w:t>Фамилия, имя,</w:t>
            </w:r>
            <w:r w:rsidRPr="00894EDF">
              <w:br/>
              <w:t>отчество</w:t>
            </w:r>
          </w:p>
        </w:tc>
        <w:tc>
          <w:tcPr>
            <w:tcW w:w="1587" w:type="dxa"/>
            <w:tcBorders>
              <w:top w:val="single" w:sz="4" w:space="0" w:color="auto"/>
              <w:left w:val="single" w:sz="4" w:space="0" w:color="auto"/>
              <w:bottom w:val="single" w:sz="4" w:space="0" w:color="auto"/>
              <w:right w:val="single" w:sz="4" w:space="0" w:color="auto"/>
            </w:tcBorders>
            <w:vAlign w:val="center"/>
          </w:tcPr>
          <w:p w:rsidR="00F02C2C" w:rsidRPr="00894EDF" w:rsidRDefault="00F02C2C" w:rsidP="00184DDC">
            <w:pPr>
              <w:jc w:val="center"/>
            </w:pPr>
            <w:r w:rsidRPr="00894EDF">
              <w:t>Год, число, месяц и место рождения</w:t>
            </w:r>
          </w:p>
        </w:tc>
        <w:tc>
          <w:tcPr>
            <w:tcW w:w="1957" w:type="dxa"/>
            <w:tcBorders>
              <w:top w:val="single" w:sz="4" w:space="0" w:color="auto"/>
              <w:left w:val="single" w:sz="4" w:space="0" w:color="auto"/>
              <w:bottom w:val="single" w:sz="4" w:space="0" w:color="auto"/>
              <w:right w:val="single" w:sz="4" w:space="0" w:color="auto"/>
            </w:tcBorders>
            <w:vAlign w:val="center"/>
          </w:tcPr>
          <w:p w:rsidR="00F02C2C" w:rsidRPr="00894EDF" w:rsidRDefault="00F02C2C" w:rsidP="00184DDC">
            <w:pPr>
              <w:jc w:val="center"/>
            </w:pPr>
            <w:r w:rsidRPr="00894EDF">
              <w:t>Место работы (наименование и адрес организации), должность</w:t>
            </w:r>
          </w:p>
        </w:tc>
        <w:tc>
          <w:tcPr>
            <w:tcW w:w="1931" w:type="dxa"/>
            <w:tcBorders>
              <w:top w:val="single" w:sz="4" w:space="0" w:color="auto"/>
              <w:left w:val="single" w:sz="4" w:space="0" w:color="auto"/>
              <w:bottom w:val="single" w:sz="4" w:space="0" w:color="auto"/>
              <w:right w:val="single" w:sz="4" w:space="0" w:color="auto"/>
            </w:tcBorders>
            <w:vAlign w:val="center"/>
          </w:tcPr>
          <w:p w:rsidR="00F02C2C" w:rsidRPr="00894EDF" w:rsidRDefault="00F02C2C" w:rsidP="00184DDC">
            <w:pPr>
              <w:jc w:val="center"/>
            </w:pPr>
            <w:r w:rsidRPr="00894EDF">
              <w:t>Домашний адрес (адрес регистрации, фактического проживания)</w:t>
            </w:r>
          </w:p>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r w:rsidR="00F02C2C" w:rsidRPr="00894EDF" w:rsidTr="00184DDC">
        <w:trPr>
          <w:cantSplit/>
        </w:trPr>
        <w:tc>
          <w:tcPr>
            <w:tcW w:w="1566"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2370"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587" w:type="dxa"/>
            <w:tcBorders>
              <w:top w:val="single" w:sz="4" w:space="0" w:color="auto"/>
              <w:left w:val="single" w:sz="4" w:space="0" w:color="auto"/>
              <w:bottom w:val="single" w:sz="4" w:space="0" w:color="auto"/>
              <w:right w:val="single" w:sz="4" w:space="0" w:color="auto"/>
            </w:tcBorders>
          </w:tcPr>
          <w:p w:rsidR="00F02C2C" w:rsidRPr="00894EDF" w:rsidRDefault="00F02C2C" w:rsidP="00184DDC">
            <w:pPr>
              <w:jc w:val="center"/>
            </w:pPr>
          </w:p>
        </w:tc>
        <w:tc>
          <w:tcPr>
            <w:tcW w:w="1957"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c>
          <w:tcPr>
            <w:tcW w:w="1931" w:type="dxa"/>
            <w:tcBorders>
              <w:top w:val="single" w:sz="4" w:space="0" w:color="auto"/>
              <w:left w:val="single" w:sz="4" w:space="0" w:color="auto"/>
              <w:bottom w:val="single" w:sz="4" w:space="0" w:color="auto"/>
              <w:right w:val="single" w:sz="4" w:space="0" w:color="auto"/>
            </w:tcBorders>
          </w:tcPr>
          <w:p w:rsidR="00F02C2C" w:rsidRPr="00894EDF" w:rsidRDefault="00F02C2C" w:rsidP="00184DDC"/>
        </w:tc>
      </w:tr>
    </w:tbl>
    <w:p w:rsidR="00F02C2C" w:rsidRPr="00894EDF" w:rsidRDefault="00F02C2C" w:rsidP="00F02C2C">
      <w:pPr>
        <w:spacing w:before="120"/>
        <w:jc w:val="both"/>
      </w:pPr>
      <w:r w:rsidRPr="00894EDF">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F02C2C" w:rsidRPr="00894EDF" w:rsidRDefault="00F02C2C" w:rsidP="00F02C2C">
      <w:pPr>
        <w:spacing w:before="120"/>
        <w:jc w:val="both"/>
      </w:pPr>
      <w:r w:rsidRPr="00894EDF">
        <w:t>(фамилия, имя, отчество,</w:t>
      </w:r>
    </w:p>
    <w:p w:rsidR="00F02C2C" w:rsidRPr="00894EDF" w:rsidRDefault="00F02C2C" w:rsidP="00F02C2C"/>
    <w:p w:rsidR="00F02C2C" w:rsidRPr="00894EDF" w:rsidRDefault="00F02C2C" w:rsidP="00F02C2C">
      <w:pPr>
        <w:pBdr>
          <w:top w:val="single" w:sz="4" w:space="1" w:color="auto"/>
        </w:pBdr>
        <w:jc w:val="center"/>
      </w:pPr>
      <w:r w:rsidRPr="00894EDF">
        <w:t>с какого времени они проживают за границей)</w:t>
      </w: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Pr>
        <w:pBdr>
          <w:top w:val="single" w:sz="4" w:space="1" w:color="auto"/>
        </w:pBdr>
        <w:rPr>
          <w:sz w:val="2"/>
          <w:szCs w:val="2"/>
        </w:rPr>
      </w:pPr>
    </w:p>
    <w:p w:rsidR="00F02C2C" w:rsidRPr="00894EDF" w:rsidRDefault="00F02C2C" w:rsidP="00F02C2C">
      <w:pPr>
        <w:tabs>
          <w:tab w:val="left" w:pos="8505"/>
        </w:tabs>
        <w:spacing w:before="480"/>
      </w:pPr>
      <w:r w:rsidRPr="00894EDF">
        <w:t xml:space="preserve">15. Пребывание за границей (когда, где, с какой целью)  </w:t>
      </w:r>
    </w:p>
    <w:p w:rsidR="00F02C2C" w:rsidRPr="00894EDF" w:rsidRDefault="00F02C2C" w:rsidP="00F02C2C">
      <w:pPr>
        <w:pBdr>
          <w:top w:val="single" w:sz="4" w:space="1" w:color="auto"/>
        </w:pBdr>
        <w:tabs>
          <w:tab w:val="left" w:pos="8505"/>
        </w:tabs>
        <w:ind w:left="5783"/>
        <w:rPr>
          <w:sz w:val="2"/>
          <w:szCs w:val="2"/>
        </w:rPr>
      </w:pP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Pr>
        <w:tabs>
          <w:tab w:val="left" w:pos="8505"/>
        </w:tabs>
      </w:pPr>
      <w:r w:rsidRPr="00894EDF">
        <w:t xml:space="preserve">16. Отношение к воинской обязанности и воинское звание </w:t>
      </w:r>
    </w:p>
    <w:p w:rsidR="00F02C2C" w:rsidRPr="00894EDF" w:rsidRDefault="00F02C2C" w:rsidP="00F02C2C">
      <w:pPr>
        <w:pBdr>
          <w:top w:val="single" w:sz="4" w:space="1" w:color="auto"/>
        </w:pBdr>
        <w:tabs>
          <w:tab w:val="left" w:pos="8505"/>
        </w:tabs>
        <w:ind w:left="6124"/>
        <w:rPr>
          <w:sz w:val="2"/>
          <w:szCs w:val="2"/>
        </w:rPr>
      </w:pP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Pr>
        <w:tabs>
          <w:tab w:val="left" w:pos="8505"/>
        </w:tabs>
        <w:jc w:val="both"/>
        <w:rPr>
          <w:sz w:val="2"/>
          <w:szCs w:val="2"/>
        </w:rPr>
      </w:pPr>
      <w:r w:rsidRPr="00894EDF">
        <w:t>17. Домашний адрес (адрес регистрации, фактического проживания), номер телефона (либо иной вид связи)  ______________________________________________________</w:t>
      </w: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Pr>
        <w:tabs>
          <w:tab w:val="left" w:pos="8505"/>
        </w:tabs>
      </w:pPr>
      <w:r w:rsidRPr="00894EDF">
        <w:t xml:space="preserve">18. Паспорт или документ, его заменяющий  </w:t>
      </w:r>
    </w:p>
    <w:p w:rsidR="00F02C2C" w:rsidRPr="00894EDF" w:rsidRDefault="00F02C2C" w:rsidP="00F02C2C">
      <w:pPr>
        <w:pBdr>
          <w:top w:val="single" w:sz="4" w:space="1" w:color="auto"/>
        </w:pBdr>
        <w:tabs>
          <w:tab w:val="left" w:pos="8505"/>
        </w:tabs>
        <w:ind w:left="4640"/>
        <w:jc w:val="center"/>
      </w:pPr>
      <w:r w:rsidRPr="00894EDF">
        <w:t>(серия, номер, кем и когда выдан)</w:t>
      </w: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Pr>
        <w:tabs>
          <w:tab w:val="left" w:pos="8505"/>
        </w:tabs>
      </w:pPr>
      <w:r w:rsidRPr="00894EDF">
        <w:t xml:space="preserve">19. Наличие заграничного паспорта  </w:t>
      </w:r>
    </w:p>
    <w:p w:rsidR="00F02C2C" w:rsidRPr="00894EDF" w:rsidRDefault="00F02C2C" w:rsidP="00F02C2C">
      <w:pPr>
        <w:pBdr>
          <w:top w:val="single" w:sz="4" w:space="1" w:color="auto"/>
        </w:pBdr>
        <w:ind w:left="3771"/>
        <w:jc w:val="center"/>
      </w:pPr>
      <w:r w:rsidRPr="00894EDF">
        <w:t>(серия, номер, кем и когда выдан)</w:t>
      </w: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Pr>
        <w:pBdr>
          <w:top w:val="single" w:sz="4" w:space="1" w:color="auto"/>
        </w:pBdr>
        <w:rPr>
          <w:sz w:val="2"/>
          <w:szCs w:val="2"/>
        </w:rPr>
      </w:pPr>
    </w:p>
    <w:p w:rsidR="00F02C2C" w:rsidRPr="00894EDF" w:rsidRDefault="00F02C2C" w:rsidP="00F02C2C">
      <w:pPr>
        <w:jc w:val="both"/>
        <w:rPr>
          <w:sz w:val="2"/>
          <w:szCs w:val="2"/>
        </w:rPr>
      </w:pPr>
      <w:r w:rsidRPr="00894EDF">
        <w:t>20. Номер страхового свидетельства обязательного пенсионного страхования (если имеется)</w:t>
      </w:r>
      <w:r w:rsidRPr="00894EDF">
        <w:br/>
      </w: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r w:rsidRPr="00894EDF">
        <w:t xml:space="preserve">21. ИНН </w:t>
      </w:r>
    </w:p>
    <w:p w:rsidR="00F02C2C" w:rsidRPr="00894EDF" w:rsidRDefault="00F02C2C" w:rsidP="00F02C2C">
      <w:pPr>
        <w:pBdr>
          <w:top w:val="single" w:sz="4" w:space="1" w:color="auto"/>
        </w:pBdr>
        <w:ind w:left="2523"/>
        <w:rPr>
          <w:sz w:val="2"/>
          <w:szCs w:val="2"/>
        </w:rPr>
      </w:pPr>
    </w:p>
    <w:p w:rsidR="00F02C2C" w:rsidRPr="00894EDF" w:rsidRDefault="00F02C2C" w:rsidP="00F02C2C">
      <w:pPr>
        <w:jc w:val="both"/>
        <w:rPr>
          <w:sz w:val="2"/>
          <w:szCs w:val="2"/>
        </w:rPr>
      </w:pPr>
      <w:r w:rsidRPr="00894EDF">
        <w:t xml:space="preserve">22. Дополнительные сведения (участие в выборных представительных органах, другая информация, которую желаете сообщить о себе)  </w:t>
      </w:r>
    </w:p>
    <w:p w:rsidR="00F02C2C" w:rsidRPr="00894EDF" w:rsidRDefault="00F02C2C" w:rsidP="00F02C2C"/>
    <w:p w:rsidR="00F02C2C" w:rsidRPr="00894EDF" w:rsidRDefault="00F02C2C" w:rsidP="00F02C2C">
      <w:pPr>
        <w:pBdr>
          <w:top w:val="single" w:sz="4" w:space="1" w:color="auto"/>
        </w:pBdr>
        <w:rPr>
          <w:sz w:val="2"/>
          <w:szCs w:val="2"/>
        </w:rPr>
      </w:pPr>
    </w:p>
    <w:p w:rsidR="00F02C2C" w:rsidRPr="00894EDF" w:rsidRDefault="00F02C2C" w:rsidP="00F02C2C">
      <w:pPr>
        <w:jc w:val="both"/>
      </w:pPr>
      <w:r w:rsidRPr="00894EDF">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02C2C" w:rsidRPr="00894EDF" w:rsidRDefault="00F02C2C" w:rsidP="00F02C2C">
      <w:pPr>
        <w:spacing w:after="600"/>
        <w:ind w:firstLine="567"/>
      </w:pPr>
      <w:r w:rsidRPr="00894EDF">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70"/>
        <w:gridCol w:w="424"/>
        <w:gridCol w:w="284"/>
        <w:gridCol w:w="1977"/>
        <w:gridCol w:w="426"/>
        <w:gridCol w:w="316"/>
        <w:gridCol w:w="4301"/>
        <w:gridCol w:w="2307"/>
      </w:tblGrid>
      <w:tr w:rsidR="00F02C2C" w:rsidRPr="00894EDF" w:rsidTr="00184DDC">
        <w:tc>
          <w:tcPr>
            <w:tcW w:w="170" w:type="dxa"/>
            <w:tcBorders>
              <w:top w:val="nil"/>
              <w:left w:val="nil"/>
              <w:bottom w:val="nil"/>
              <w:right w:val="nil"/>
            </w:tcBorders>
            <w:vAlign w:val="bottom"/>
          </w:tcPr>
          <w:p w:rsidR="00F02C2C" w:rsidRPr="00894EDF" w:rsidRDefault="00F02C2C" w:rsidP="00184DDC">
            <w:r w:rsidRPr="00894EDF">
              <w:t>“</w:t>
            </w:r>
          </w:p>
        </w:tc>
        <w:tc>
          <w:tcPr>
            <w:tcW w:w="425" w:type="dxa"/>
            <w:tcBorders>
              <w:top w:val="nil"/>
              <w:left w:val="nil"/>
              <w:bottom w:val="single" w:sz="4" w:space="0" w:color="auto"/>
              <w:right w:val="nil"/>
            </w:tcBorders>
            <w:vAlign w:val="bottom"/>
          </w:tcPr>
          <w:p w:rsidR="00F02C2C" w:rsidRPr="00894EDF" w:rsidRDefault="00F02C2C" w:rsidP="00184DDC">
            <w:pPr>
              <w:jc w:val="center"/>
            </w:pPr>
          </w:p>
        </w:tc>
        <w:tc>
          <w:tcPr>
            <w:tcW w:w="284" w:type="dxa"/>
            <w:tcBorders>
              <w:top w:val="nil"/>
              <w:left w:val="nil"/>
              <w:bottom w:val="nil"/>
              <w:right w:val="nil"/>
            </w:tcBorders>
            <w:vAlign w:val="bottom"/>
          </w:tcPr>
          <w:p w:rsidR="00F02C2C" w:rsidRPr="00894EDF" w:rsidRDefault="00F02C2C" w:rsidP="00184DDC">
            <w:r w:rsidRPr="00894EDF">
              <w:t>”</w:t>
            </w:r>
          </w:p>
        </w:tc>
        <w:tc>
          <w:tcPr>
            <w:tcW w:w="1984" w:type="dxa"/>
            <w:tcBorders>
              <w:top w:val="nil"/>
              <w:left w:val="nil"/>
              <w:bottom w:val="single" w:sz="4" w:space="0" w:color="auto"/>
              <w:right w:val="nil"/>
            </w:tcBorders>
            <w:vAlign w:val="bottom"/>
          </w:tcPr>
          <w:p w:rsidR="00F02C2C" w:rsidRPr="00894EDF" w:rsidRDefault="00F02C2C" w:rsidP="00184DDC">
            <w:pPr>
              <w:jc w:val="center"/>
            </w:pPr>
          </w:p>
        </w:tc>
        <w:tc>
          <w:tcPr>
            <w:tcW w:w="426" w:type="dxa"/>
            <w:tcBorders>
              <w:top w:val="nil"/>
              <w:left w:val="nil"/>
              <w:bottom w:val="nil"/>
              <w:right w:val="nil"/>
            </w:tcBorders>
            <w:vAlign w:val="bottom"/>
          </w:tcPr>
          <w:p w:rsidR="00F02C2C" w:rsidRPr="00894EDF" w:rsidRDefault="00F02C2C" w:rsidP="00184DDC">
            <w:pPr>
              <w:jc w:val="right"/>
            </w:pPr>
            <w:r w:rsidRPr="00894EDF">
              <w:t>20</w:t>
            </w:r>
          </w:p>
        </w:tc>
        <w:tc>
          <w:tcPr>
            <w:tcW w:w="317" w:type="dxa"/>
            <w:tcBorders>
              <w:top w:val="nil"/>
              <w:left w:val="nil"/>
              <w:bottom w:val="single" w:sz="4" w:space="0" w:color="auto"/>
              <w:right w:val="nil"/>
            </w:tcBorders>
            <w:vAlign w:val="bottom"/>
          </w:tcPr>
          <w:p w:rsidR="00F02C2C" w:rsidRPr="00894EDF" w:rsidRDefault="00F02C2C" w:rsidP="00184DDC"/>
        </w:tc>
        <w:tc>
          <w:tcPr>
            <w:tcW w:w="4313" w:type="dxa"/>
            <w:tcBorders>
              <w:top w:val="nil"/>
              <w:left w:val="nil"/>
              <w:bottom w:val="nil"/>
              <w:right w:val="nil"/>
            </w:tcBorders>
            <w:vAlign w:val="bottom"/>
          </w:tcPr>
          <w:p w:rsidR="00F02C2C" w:rsidRPr="00894EDF" w:rsidRDefault="00F02C2C" w:rsidP="00184DDC">
            <w:pPr>
              <w:tabs>
                <w:tab w:val="left" w:pos="3270"/>
              </w:tabs>
            </w:pPr>
            <w:r w:rsidRPr="00894EDF">
              <w:t xml:space="preserve"> г.                                          Подпись</w:t>
            </w:r>
          </w:p>
        </w:tc>
        <w:tc>
          <w:tcPr>
            <w:tcW w:w="2315" w:type="dxa"/>
            <w:tcBorders>
              <w:top w:val="nil"/>
              <w:left w:val="nil"/>
              <w:bottom w:val="single" w:sz="4" w:space="0" w:color="auto"/>
              <w:right w:val="nil"/>
            </w:tcBorders>
            <w:vAlign w:val="bottom"/>
          </w:tcPr>
          <w:p w:rsidR="00F02C2C" w:rsidRPr="00894EDF" w:rsidRDefault="00F02C2C" w:rsidP="00184DDC">
            <w:pPr>
              <w:jc w:val="center"/>
            </w:pPr>
          </w:p>
        </w:tc>
      </w:tr>
    </w:tbl>
    <w:p w:rsidR="00F02C2C" w:rsidRPr="00894EDF" w:rsidRDefault="00F02C2C" w:rsidP="00F02C2C">
      <w:pPr>
        <w:spacing w:after="240"/>
      </w:pPr>
    </w:p>
    <w:tbl>
      <w:tblPr>
        <w:tblW w:w="0" w:type="auto"/>
        <w:tblCellMar>
          <w:left w:w="28" w:type="dxa"/>
          <w:right w:w="28" w:type="dxa"/>
        </w:tblCellMar>
        <w:tblLook w:val="0000" w:firstRow="0" w:lastRow="0" w:firstColumn="0" w:lastColumn="0" w:noHBand="0" w:noVBand="0"/>
      </w:tblPr>
      <w:tblGrid>
        <w:gridCol w:w="2008"/>
        <w:gridCol w:w="8197"/>
      </w:tblGrid>
      <w:tr w:rsidR="00F02C2C" w:rsidRPr="00894EDF" w:rsidTr="00184DDC">
        <w:tc>
          <w:tcPr>
            <w:tcW w:w="2013" w:type="dxa"/>
            <w:tcBorders>
              <w:top w:val="nil"/>
              <w:left w:val="nil"/>
              <w:bottom w:val="nil"/>
              <w:right w:val="nil"/>
            </w:tcBorders>
            <w:vAlign w:val="center"/>
          </w:tcPr>
          <w:p w:rsidR="00F02C2C" w:rsidRPr="00894EDF" w:rsidRDefault="00F02C2C" w:rsidP="00184DDC">
            <w:pPr>
              <w:jc w:val="center"/>
            </w:pPr>
            <w:r w:rsidRPr="00894EDF">
              <w:t>М.П.</w:t>
            </w:r>
          </w:p>
        </w:tc>
        <w:tc>
          <w:tcPr>
            <w:tcW w:w="8221" w:type="dxa"/>
            <w:tcBorders>
              <w:top w:val="nil"/>
              <w:left w:val="nil"/>
              <w:bottom w:val="nil"/>
              <w:right w:val="nil"/>
            </w:tcBorders>
          </w:tcPr>
          <w:p w:rsidR="00F02C2C" w:rsidRPr="00894EDF" w:rsidRDefault="00F02C2C" w:rsidP="00184DDC">
            <w:pPr>
              <w:jc w:val="both"/>
            </w:pPr>
            <w:r w:rsidRPr="00894EDF">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02C2C" w:rsidRPr="00894EDF" w:rsidRDefault="00F02C2C" w:rsidP="00F02C2C">
      <w:pPr>
        <w:spacing w:after="240"/>
      </w:pPr>
    </w:p>
    <w:tbl>
      <w:tblPr>
        <w:tblW w:w="0" w:type="auto"/>
        <w:tblCellMar>
          <w:left w:w="28" w:type="dxa"/>
          <w:right w:w="28" w:type="dxa"/>
        </w:tblCellMar>
        <w:tblLook w:val="0000" w:firstRow="0" w:lastRow="0" w:firstColumn="0" w:lastColumn="0" w:noHBand="0" w:noVBand="0"/>
      </w:tblPr>
      <w:tblGrid>
        <w:gridCol w:w="169"/>
        <w:gridCol w:w="424"/>
        <w:gridCol w:w="284"/>
        <w:gridCol w:w="1977"/>
        <w:gridCol w:w="426"/>
        <w:gridCol w:w="316"/>
        <w:gridCol w:w="673"/>
        <w:gridCol w:w="1838"/>
        <w:gridCol w:w="4098"/>
      </w:tblGrid>
      <w:tr w:rsidR="00F02C2C" w:rsidRPr="00894EDF" w:rsidTr="00184DDC">
        <w:trPr>
          <w:cantSplit/>
        </w:trPr>
        <w:tc>
          <w:tcPr>
            <w:tcW w:w="170" w:type="dxa"/>
            <w:tcBorders>
              <w:top w:val="nil"/>
              <w:left w:val="nil"/>
              <w:bottom w:val="nil"/>
              <w:right w:val="nil"/>
            </w:tcBorders>
            <w:vAlign w:val="bottom"/>
          </w:tcPr>
          <w:p w:rsidR="00F02C2C" w:rsidRPr="00894EDF" w:rsidRDefault="00F02C2C" w:rsidP="00184DDC">
            <w:r w:rsidRPr="00894EDF">
              <w:t>“</w:t>
            </w:r>
          </w:p>
        </w:tc>
        <w:tc>
          <w:tcPr>
            <w:tcW w:w="425" w:type="dxa"/>
            <w:tcBorders>
              <w:top w:val="nil"/>
              <w:left w:val="nil"/>
              <w:bottom w:val="single" w:sz="4" w:space="0" w:color="auto"/>
              <w:right w:val="nil"/>
            </w:tcBorders>
            <w:vAlign w:val="bottom"/>
          </w:tcPr>
          <w:p w:rsidR="00F02C2C" w:rsidRPr="00894EDF" w:rsidRDefault="00F02C2C" w:rsidP="00184DDC">
            <w:pPr>
              <w:jc w:val="center"/>
            </w:pPr>
          </w:p>
        </w:tc>
        <w:tc>
          <w:tcPr>
            <w:tcW w:w="284" w:type="dxa"/>
            <w:tcBorders>
              <w:top w:val="nil"/>
              <w:left w:val="nil"/>
              <w:bottom w:val="nil"/>
              <w:right w:val="nil"/>
            </w:tcBorders>
            <w:vAlign w:val="bottom"/>
          </w:tcPr>
          <w:p w:rsidR="00F02C2C" w:rsidRPr="00894EDF" w:rsidRDefault="00F02C2C" w:rsidP="00184DDC">
            <w:r w:rsidRPr="00894EDF">
              <w:t>”</w:t>
            </w:r>
          </w:p>
        </w:tc>
        <w:tc>
          <w:tcPr>
            <w:tcW w:w="1984" w:type="dxa"/>
            <w:tcBorders>
              <w:top w:val="nil"/>
              <w:left w:val="nil"/>
              <w:bottom w:val="single" w:sz="4" w:space="0" w:color="auto"/>
              <w:right w:val="nil"/>
            </w:tcBorders>
            <w:vAlign w:val="bottom"/>
          </w:tcPr>
          <w:p w:rsidR="00F02C2C" w:rsidRPr="00894EDF" w:rsidRDefault="00F02C2C" w:rsidP="00184DDC">
            <w:pPr>
              <w:jc w:val="center"/>
            </w:pPr>
          </w:p>
        </w:tc>
        <w:tc>
          <w:tcPr>
            <w:tcW w:w="426" w:type="dxa"/>
            <w:tcBorders>
              <w:top w:val="nil"/>
              <w:left w:val="nil"/>
              <w:bottom w:val="nil"/>
              <w:right w:val="nil"/>
            </w:tcBorders>
            <w:vAlign w:val="bottom"/>
          </w:tcPr>
          <w:p w:rsidR="00F02C2C" w:rsidRPr="00894EDF" w:rsidRDefault="00F02C2C" w:rsidP="00184DDC">
            <w:pPr>
              <w:jc w:val="right"/>
            </w:pPr>
            <w:r w:rsidRPr="00894EDF">
              <w:t>20</w:t>
            </w:r>
          </w:p>
        </w:tc>
        <w:tc>
          <w:tcPr>
            <w:tcW w:w="317" w:type="dxa"/>
            <w:tcBorders>
              <w:top w:val="nil"/>
              <w:left w:val="nil"/>
              <w:bottom w:val="single" w:sz="4" w:space="0" w:color="auto"/>
              <w:right w:val="nil"/>
            </w:tcBorders>
            <w:vAlign w:val="bottom"/>
          </w:tcPr>
          <w:p w:rsidR="00F02C2C" w:rsidRPr="00894EDF" w:rsidRDefault="00F02C2C" w:rsidP="00184DDC"/>
        </w:tc>
        <w:tc>
          <w:tcPr>
            <w:tcW w:w="675" w:type="dxa"/>
            <w:tcBorders>
              <w:top w:val="nil"/>
              <w:left w:val="nil"/>
              <w:bottom w:val="nil"/>
              <w:right w:val="nil"/>
            </w:tcBorders>
            <w:vAlign w:val="bottom"/>
          </w:tcPr>
          <w:p w:rsidR="00F02C2C" w:rsidRPr="00894EDF" w:rsidRDefault="00F02C2C" w:rsidP="00184DDC">
            <w:pPr>
              <w:tabs>
                <w:tab w:val="left" w:pos="3270"/>
              </w:tabs>
            </w:pPr>
            <w:r w:rsidRPr="00894EDF">
              <w:t>г.</w:t>
            </w:r>
          </w:p>
        </w:tc>
        <w:tc>
          <w:tcPr>
            <w:tcW w:w="1843" w:type="dxa"/>
            <w:tcBorders>
              <w:top w:val="nil"/>
              <w:left w:val="nil"/>
              <w:bottom w:val="single" w:sz="4" w:space="0" w:color="auto"/>
              <w:right w:val="nil"/>
            </w:tcBorders>
            <w:vAlign w:val="bottom"/>
          </w:tcPr>
          <w:p w:rsidR="00F02C2C" w:rsidRPr="00894EDF" w:rsidRDefault="00F02C2C" w:rsidP="00184DDC">
            <w:pPr>
              <w:jc w:val="center"/>
            </w:pPr>
          </w:p>
        </w:tc>
        <w:tc>
          <w:tcPr>
            <w:tcW w:w="4110" w:type="dxa"/>
            <w:tcBorders>
              <w:top w:val="nil"/>
              <w:left w:val="nil"/>
              <w:bottom w:val="single" w:sz="4" w:space="0" w:color="auto"/>
              <w:right w:val="nil"/>
            </w:tcBorders>
            <w:vAlign w:val="bottom"/>
          </w:tcPr>
          <w:p w:rsidR="00F02C2C" w:rsidRPr="00894EDF" w:rsidRDefault="00F02C2C" w:rsidP="00184DDC">
            <w:pPr>
              <w:jc w:val="center"/>
            </w:pPr>
          </w:p>
        </w:tc>
      </w:tr>
      <w:tr w:rsidR="00F02C2C" w:rsidRPr="00621B82" w:rsidTr="00184DDC">
        <w:tc>
          <w:tcPr>
            <w:tcW w:w="170" w:type="dxa"/>
            <w:tcBorders>
              <w:top w:val="nil"/>
              <w:left w:val="nil"/>
              <w:bottom w:val="nil"/>
              <w:right w:val="nil"/>
            </w:tcBorders>
          </w:tcPr>
          <w:p w:rsidR="00F02C2C" w:rsidRPr="00894EDF" w:rsidRDefault="00F02C2C" w:rsidP="00184DDC"/>
        </w:tc>
        <w:tc>
          <w:tcPr>
            <w:tcW w:w="425" w:type="dxa"/>
            <w:tcBorders>
              <w:top w:val="nil"/>
              <w:left w:val="nil"/>
              <w:bottom w:val="nil"/>
              <w:right w:val="nil"/>
            </w:tcBorders>
          </w:tcPr>
          <w:p w:rsidR="00F02C2C" w:rsidRPr="00894EDF" w:rsidRDefault="00F02C2C" w:rsidP="00184DDC">
            <w:pPr>
              <w:jc w:val="center"/>
            </w:pPr>
          </w:p>
        </w:tc>
        <w:tc>
          <w:tcPr>
            <w:tcW w:w="284" w:type="dxa"/>
            <w:tcBorders>
              <w:top w:val="nil"/>
              <w:left w:val="nil"/>
              <w:bottom w:val="nil"/>
              <w:right w:val="nil"/>
            </w:tcBorders>
          </w:tcPr>
          <w:p w:rsidR="00F02C2C" w:rsidRPr="00894EDF" w:rsidRDefault="00F02C2C" w:rsidP="00184DDC"/>
        </w:tc>
        <w:tc>
          <w:tcPr>
            <w:tcW w:w="1984" w:type="dxa"/>
            <w:tcBorders>
              <w:top w:val="nil"/>
              <w:left w:val="nil"/>
              <w:bottom w:val="nil"/>
              <w:right w:val="nil"/>
            </w:tcBorders>
          </w:tcPr>
          <w:p w:rsidR="00F02C2C" w:rsidRPr="00894EDF" w:rsidRDefault="00F02C2C" w:rsidP="00184DDC">
            <w:pPr>
              <w:jc w:val="center"/>
            </w:pPr>
          </w:p>
        </w:tc>
        <w:tc>
          <w:tcPr>
            <w:tcW w:w="426" w:type="dxa"/>
            <w:tcBorders>
              <w:top w:val="nil"/>
              <w:left w:val="nil"/>
              <w:bottom w:val="nil"/>
              <w:right w:val="nil"/>
            </w:tcBorders>
          </w:tcPr>
          <w:p w:rsidR="00F02C2C" w:rsidRPr="00894EDF" w:rsidRDefault="00F02C2C" w:rsidP="00184DDC">
            <w:pPr>
              <w:jc w:val="right"/>
            </w:pPr>
          </w:p>
        </w:tc>
        <w:tc>
          <w:tcPr>
            <w:tcW w:w="317" w:type="dxa"/>
            <w:tcBorders>
              <w:top w:val="nil"/>
              <w:left w:val="nil"/>
              <w:bottom w:val="nil"/>
              <w:right w:val="nil"/>
            </w:tcBorders>
          </w:tcPr>
          <w:p w:rsidR="00F02C2C" w:rsidRPr="00894EDF" w:rsidRDefault="00F02C2C" w:rsidP="00184DDC"/>
        </w:tc>
        <w:tc>
          <w:tcPr>
            <w:tcW w:w="675" w:type="dxa"/>
            <w:tcBorders>
              <w:top w:val="nil"/>
              <w:left w:val="nil"/>
              <w:bottom w:val="nil"/>
              <w:right w:val="nil"/>
            </w:tcBorders>
          </w:tcPr>
          <w:p w:rsidR="00F02C2C" w:rsidRPr="00894EDF" w:rsidRDefault="00F02C2C" w:rsidP="00184DDC">
            <w:pPr>
              <w:tabs>
                <w:tab w:val="left" w:pos="3270"/>
              </w:tabs>
            </w:pPr>
          </w:p>
        </w:tc>
        <w:tc>
          <w:tcPr>
            <w:tcW w:w="5953" w:type="dxa"/>
            <w:gridSpan w:val="2"/>
            <w:tcBorders>
              <w:top w:val="nil"/>
              <w:left w:val="nil"/>
              <w:bottom w:val="nil"/>
              <w:right w:val="nil"/>
            </w:tcBorders>
          </w:tcPr>
          <w:p w:rsidR="00F02C2C" w:rsidRPr="00621B82" w:rsidRDefault="00F02C2C" w:rsidP="00184DDC">
            <w:pPr>
              <w:jc w:val="center"/>
            </w:pPr>
            <w:r w:rsidRPr="00894EDF">
              <w:t>(подпись, фамилия работника кадровой службы)</w:t>
            </w:r>
          </w:p>
        </w:tc>
      </w:tr>
    </w:tbl>
    <w:p w:rsidR="00F02C2C" w:rsidRPr="00621B82" w:rsidRDefault="00F02C2C" w:rsidP="00F02C2C"/>
    <w:p w:rsidR="00F02C2C" w:rsidRPr="00621B82" w:rsidRDefault="00F02C2C" w:rsidP="00F02C2C"/>
    <w:p w:rsidR="00F02C2C" w:rsidRPr="00621B82" w:rsidRDefault="00F02C2C" w:rsidP="00F02C2C"/>
    <w:p w:rsidR="00F02C2C" w:rsidRPr="00621B82" w:rsidRDefault="00F02C2C" w:rsidP="00F02C2C"/>
    <w:p w:rsidR="00F02C2C" w:rsidRPr="00621B82" w:rsidRDefault="00F02C2C" w:rsidP="00F02C2C">
      <w:pPr>
        <w:pStyle w:val="ConsNormal"/>
        <w:widowControl/>
        <w:ind w:right="0"/>
        <w:jc w:val="both"/>
        <w:rPr>
          <w:rFonts w:ascii="Times New Roman" w:hAnsi="Times New Roman"/>
          <w:sz w:val="24"/>
          <w:szCs w:val="24"/>
        </w:rPr>
      </w:pPr>
    </w:p>
    <w:p w:rsidR="007170E8" w:rsidRPr="00474890" w:rsidRDefault="007170E8" w:rsidP="009019BF">
      <w:pPr>
        <w:pStyle w:val="ConsNormal"/>
        <w:widowControl/>
        <w:ind w:right="0"/>
        <w:jc w:val="both"/>
        <w:rPr>
          <w:rFonts w:ascii="Times New Roman" w:hAnsi="Times New Roman"/>
          <w:color w:val="FF0000"/>
          <w:sz w:val="24"/>
          <w:szCs w:val="24"/>
        </w:rPr>
      </w:pPr>
    </w:p>
    <w:sectPr w:rsidR="007170E8" w:rsidRPr="00474890" w:rsidSect="000730E9">
      <w:headerReference w:type="default" r:id="rId13"/>
      <w:type w:val="continuous"/>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242" w:rsidRDefault="00892242">
      <w:r>
        <w:separator/>
      </w:r>
    </w:p>
  </w:endnote>
  <w:endnote w:type="continuationSeparator" w:id="0">
    <w:p w:rsidR="00892242" w:rsidRDefault="0089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242" w:rsidRDefault="00892242">
      <w:r>
        <w:separator/>
      </w:r>
    </w:p>
  </w:footnote>
  <w:footnote w:type="continuationSeparator" w:id="0">
    <w:p w:rsidR="00892242" w:rsidRDefault="00892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466" w:rsidRDefault="00C37466" w:rsidP="004828B7">
    <w:pPr>
      <w:pStyle w:val="ab"/>
      <w:jc w:val="center"/>
    </w:pPr>
    <w:r>
      <w:fldChar w:fldCharType="begin"/>
    </w:r>
    <w:r>
      <w:instrText xml:space="preserve"> PAGE   \* MERGEFORMAT </w:instrText>
    </w:r>
    <w:r>
      <w:fldChar w:fldCharType="separate"/>
    </w:r>
    <w:r w:rsidR="001E5D8E">
      <w:rPr>
        <w:noProof/>
      </w:rPr>
      <w:t>18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D3E71A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5" w15:restartNumberingAfterBreak="0">
    <w:nsid w:val="1C02335A"/>
    <w:multiLevelType w:val="hybridMultilevel"/>
    <w:tmpl w:val="5690607C"/>
    <w:lvl w:ilvl="0" w:tplc="EA880FCA">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B66960"/>
    <w:multiLevelType w:val="hybridMultilevel"/>
    <w:tmpl w:val="A77AA510"/>
    <w:lvl w:ilvl="0" w:tplc="0A247C00">
      <w:start w:val="1"/>
      <w:numFmt w:val="bullet"/>
      <w:pStyle w:val="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15:restartNumberingAfterBreak="0">
    <w:nsid w:val="43DF16FE"/>
    <w:multiLevelType w:val="hybridMultilevel"/>
    <w:tmpl w:val="EA880850"/>
    <w:lvl w:ilvl="0" w:tplc="324AA146">
      <w:start w:val="1"/>
      <w:numFmt w:val="bullet"/>
      <w:pStyle w:val="a0"/>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0" w15:restartNumberingAfterBreak="0">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 w15:restartNumberingAfterBreak="0">
    <w:nsid w:val="696B7D7C"/>
    <w:multiLevelType w:val="hybridMultilevel"/>
    <w:tmpl w:val="8A3CA862"/>
    <w:lvl w:ilvl="0" w:tplc="7DCED18C">
      <w:start w:val="1"/>
      <w:numFmt w:val="decimal"/>
      <w:lvlText w:val="%1."/>
      <w:lvlJc w:val="left"/>
      <w:pPr>
        <w:tabs>
          <w:tab w:val="num" w:pos="1140"/>
        </w:tabs>
        <w:ind w:left="1140" w:hanging="780"/>
      </w:pPr>
      <w:rPr>
        <w:rFonts w:hint="default"/>
        <w:sz w:val="4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D676A28"/>
    <w:multiLevelType w:val="hybridMultilevel"/>
    <w:tmpl w:val="D9004DB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A5228B"/>
    <w:multiLevelType w:val="hybridMultilevel"/>
    <w:tmpl w:val="B6E647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D3B2620"/>
    <w:multiLevelType w:val="hybridMultilevel"/>
    <w:tmpl w:val="B85AE2E4"/>
    <w:lvl w:ilvl="0" w:tplc="C9684244">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7"/>
  </w:num>
  <w:num w:numId="4">
    <w:abstractNumId w:val="3"/>
  </w:num>
  <w:num w:numId="5">
    <w:abstractNumId w:val="5"/>
  </w:num>
  <w:num w:numId="6">
    <w:abstractNumId w:val="2"/>
  </w:num>
  <w:num w:numId="7">
    <w:abstractNumId w:val="1"/>
  </w:num>
  <w:num w:numId="8">
    <w:abstractNumId w:val="4"/>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4"/>
  </w:num>
  <w:num w:numId="13">
    <w:abstractNumId w:val="11"/>
  </w:num>
  <w:num w:numId="14">
    <w:abstractNumId w:val="13"/>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031F9"/>
    <w:rsid w:val="0000363C"/>
    <w:rsid w:val="00010721"/>
    <w:rsid w:val="00020143"/>
    <w:rsid w:val="00031351"/>
    <w:rsid w:val="000326CE"/>
    <w:rsid w:val="000370C1"/>
    <w:rsid w:val="00037158"/>
    <w:rsid w:val="00041500"/>
    <w:rsid w:val="00042F38"/>
    <w:rsid w:val="0004668F"/>
    <w:rsid w:val="00071832"/>
    <w:rsid w:val="00071D9D"/>
    <w:rsid w:val="000730E9"/>
    <w:rsid w:val="0007786E"/>
    <w:rsid w:val="0008384A"/>
    <w:rsid w:val="000841A7"/>
    <w:rsid w:val="00094887"/>
    <w:rsid w:val="000A6DB2"/>
    <w:rsid w:val="000A7B93"/>
    <w:rsid w:val="000B5157"/>
    <w:rsid w:val="000C4E80"/>
    <w:rsid w:val="000C716E"/>
    <w:rsid w:val="000D5CA5"/>
    <w:rsid w:val="000F1A3D"/>
    <w:rsid w:val="000F3315"/>
    <w:rsid w:val="0010736B"/>
    <w:rsid w:val="001261C8"/>
    <w:rsid w:val="0012718C"/>
    <w:rsid w:val="0013225D"/>
    <w:rsid w:val="00133476"/>
    <w:rsid w:val="0014219D"/>
    <w:rsid w:val="00165584"/>
    <w:rsid w:val="00173FE0"/>
    <w:rsid w:val="00174832"/>
    <w:rsid w:val="00184DDC"/>
    <w:rsid w:val="0019583B"/>
    <w:rsid w:val="00195F90"/>
    <w:rsid w:val="00197A66"/>
    <w:rsid w:val="001A239D"/>
    <w:rsid w:val="001B2B68"/>
    <w:rsid w:val="001B359A"/>
    <w:rsid w:val="001B5ACF"/>
    <w:rsid w:val="001C2B9F"/>
    <w:rsid w:val="001C59BA"/>
    <w:rsid w:val="001D1A5C"/>
    <w:rsid w:val="001D49AA"/>
    <w:rsid w:val="001D5944"/>
    <w:rsid w:val="001E4836"/>
    <w:rsid w:val="001E5D8E"/>
    <w:rsid w:val="001F1FA8"/>
    <w:rsid w:val="001F63CE"/>
    <w:rsid w:val="001F6450"/>
    <w:rsid w:val="00210B0B"/>
    <w:rsid w:val="00220AEF"/>
    <w:rsid w:val="0022381D"/>
    <w:rsid w:val="00226562"/>
    <w:rsid w:val="002302FC"/>
    <w:rsid w:val="00243670"/>
    <w:rsid w:val="00254C97"/>
    <w:rsid w:val="00257CE7"/>
    <w:rsid w:val="002618DE"/>
    <w:rsid w:val="00263DC9"/>
    <w:rsid w:val="00265B13"/>
    <w:rsid w:val="0027227D"/>
    <w:rsid w:val="002735DD"/>
    <w:rsid w:val="0027544A"/>
    <w:rsid w:val="00284307"/>
    <w:rsid w:val="002907CA"/>
    <w:rsid w:val="00290AFA"/>
    <w:rsid w:val="002946F9"/>
    <w:rsid w:val="00295151"/>
    <w:rsid w:val="002A506A"/>
    <w:rsid w:val="002A6AD5"/>
    <w:rsid w:val="002A7B14"/>
    <w:rsid w:val="002C6007"/>
    <w:rsid w:val="002D2290"/>
    <w:rsid w:val="002D4BC6"/>
    <w:rsid w:val="002E5B75"/>
    <w:rsid w:val="002E6960"/>
    <w:rsid w:val="002E6D10"/>
    <w:rsid w:val="002F24E0"/>
    <w:rsid w:val="00305639"/>
    <w:rsid w:val="003150AE"/>
    <w:rsid w:val="00321152"/>
    <w:rsid w:val="00323FC4"/>
    <w:rsid w:val="00326D25"/>
    <w:rsid w:val="0033421C"/>
    <w:rsid w:val="00341A81"/>
    <w:rsid w:val="0034599F"/>
    <w:rsid w:val="00351F18"/>
    <w:rsid w:val="00361AE3"/>
    <w:rsid w:val="0036270C"/>
    <w:rsid w:val="003654AF"/>
    <w:rsid w:val="003720DD"/>
    <w:rsid w:val="0037502C"/>
    <w:rsid w:val="00395DB3"/>
    <w:rsid w:val="003B6402"/>
    <w:rsid w:val="003C1852"/>
    <w:rsid w:val="003C3818"/>
    <w:rsid w:val="003C56B7"/>
    <w:rsid w:val="003D180F"/>
    <w:rsid w:val="003D3D86"/>
    <w:rsid w:val="003D68E4"/>
    <w:rsid w:val="003D6ECA"/>
    <w:rsid w:val="003F2D35"/>
    <w:rsid w:val="003F329B"/>
    <w:rsid w:val="003F4E49"/>
    <w:rsid w:val="003F52AC"/>
    <w:rsid w:val="003F767C"/>
    <w:rsid w:val="004154E4"/>
    <w:rsid w:val="00417499"/>
    <w:rsid w:val="004215BA"/>
    <w:rsid w:val="00426935"/>
    <w:rsid w:val="00432347"/>
    <w:rsid w:val="00432693"/>
    <w:rsid w:val="0043388C"/>
    <w:rsid w:val="00435FF9"/>
    <w:rsid w:val="004503E8"/>
    <w:rsid w:val="00456F93"/>
    <w:rsid w:val="00462980"/>
    <w:rsid w:val="00474890"/>
    <w:rsid w:val="00476825"/>
    <w:rsid w:val="004828B7"/>
    <w:rsid w:val="0048332B"/>
    <w:rsid w:val="00484D5D"/>
    <w:rsid w:val="00487613"/>
    <w:rsid w:val="00490822"/>
    <w:rsid w:val="00491400"/>
    <w:rsid w:val="004925EB"/>
    <w:rsid w:val="00493F30"/>
    <w:rsid w:val="00494CAD"/>
    <w:rsid w:val="004A260E"/>
    <w:rsid w:val="004A36B2"/>
    <w:rsid w:val="004A38E4"/>
    <w:rsid w:val="004A485A"/>
    <w:rsid w:val="004B3881"/>
    <w:rsid w:val="004C0D23"/>
    <w:rsid w:val="004D5F01"/>
    <w:rsid w:val="004E323D"/>
    <w:rsid w:val="004F37D4"/>
    <w:rsid w:val="0051456D"/>
    <w:rsid w:val="00517957"/>
    <w:rsid w:val="00517B27"/>
    <w:rsid w:val="005270F6"/>
    <w:rsid w:val="0053223B"/>
    <w:rsid w:val="0053263A"/>
    <w:rsid w:val="005420C8"/>
    <w:rsid w:val="00546A5A"/>
    <w:rsid w:val="00556330"/>
    <w:rsid w:val="0057053C"/>
    <w:rsid w:val="00571B3C"/>
    <w:rsid w:val="00571EA1"/>
    <w:rsid w:val="00577078"/>
    <w:rsid w:val="00577C2C"/>
    <w:rsid w:val="00580BA6"/>
    <w:rsid w:val="00586519"/>
    <w:rsid w:val="005A15F3"/>
    <w:rsid w:val="005A2580"/>
    <w:rsid w:val="005A6B64"/>
    <w:rsid w:val="005A7095"/>
    <w:rsid w:val="005B11B5"/>
    <w:rsid w:val="005C71BB"/>
    <w:rsid w:val="005E177A"/>
    <w:rsid w:val="005E5C3E"/>
    <w:rsid w:val="005E7397"/>
    <w:rsid w:val="00602D66"/>
    <w:rsid w:val="00603496"/>
    <w:rsid w:val="00605CB2"/>
    <w:rsid w:val="00620A14"/>
    <w:rsid w:val="006230D4"/>
    <w:rsid w:val="00630D6E"/>
    <w:rsid w:val="00634C5F"/>
    <w:rsid w:val="00642275"/>
    <w:rsid w:val="0064759E"/>
    <w:rsid w:val="006727F6"/>
    <w:rsid w:val="00676946"/>
    <w:rsid w:val="00686EDD"/>
    <w:rsid w:val="00691921"/>
    <w:rsid w:val="006926B4"/>
    <w:rsid w:val="006A3FF5"/>
    <w:rsid w:val="006B103D"/>
    <w:rsid w:val="006B4C3C"/>
    <w:rsid w:val="006B52ED"/>
    <w:rsid w:val="006B5433"/>
    <w:rsid w:val="006B7569"/>
    <w:rsid w:val="006B795D"/>
    <w:rsid w:val="006B7F7C"/>
    <w:rsid w:val="006C0401"/>
    <w:rsid w:val="006C0F94"/>
    <w:rsid w:val="006D061D"/>
    <w:rsid w:val="006E0E97"/>
    <w:rsid w:val="006E484D"/>
    <w:rsid w:val="00702F78"/>
    <w:rsid w:val="00705A03"/>
    <w:rsid w:val="00707914"/>
    <w:rsid w:val="00716548"/>
    <w:rsid w:val="007170E8"/>
    <w:rsid w:val="00724B85"/>
    <w:rsid w:val="00737AF1"/>
    <w:rsid w:val="00746457"/>
    <w:rsid w:val="0076049E"/>
    <w:rsid w:val="00764389"/>
    <w:rsid w:val="00772EBC"/>
    <w:rsid w:val="00774E83"/>
    <w:rsid w:val="00776214"/>
    <w:rsid w:val="00785383"/>
    <w:rsid w:val="007A260A"/>
    <w:rsid w:val="007A675D"/>
    <w:rsid w:val="007A73CA"/>
    <w:rsid w:val="007B373F"/>
    <w:rsid w:val="007C54F7"/>
    <w:rsid w:val="007F4A93"/>
    <w:rsid w:val="007F59F9"/>
    <w:rsid w:val="0080061E"/>
    <w:rsid w:val="00811DF3"/>
    <w:rsid w:val="008222AA"/>
    <w:rsid w:val="00822754"/>
    <w:rsid w:val="008239E3"/>
    <w:rsid w:val="00830C4D"/>
    <w:rsid w:val="00844BBA"/>
    <w:rsid w:val="00850ED9"/>
    <w:rsid w:val="008543B3"/>
    <w:rsid w:val="00860FCD"/>
    <w:rsid w:val="00882B14"/>
    <w:rsid w:val="00884BF1"/>
    <w:rsid w:val="00892242"/>
    <w:rsid w:val="00894EDF"/>
    <w:rsid w:val="008A18CC"/>
    <w:rsid w:val="008A463F"/>
    <w:rsid w:val="008B2A87"/>
    <w:rsid w:val="008B7D37"/>
    <w:rsid w:val="008C4B6D"/>
    <w:rsid w:val="008C5F0F"/>
    <w:rsid w:val="008D0480"/>
    <w:rsid w:val="008D2E7A"/>
    <w:rsid w:val="008D5444"/>
    <w:rsid w:val="008E6904"/>
    <w:rsid w:val="008E7BF4"/>
    <w:rsid w:val="008F3E58"/>
    <w:rsid w:val="008F4619"/>
    <w:rsid w:val="009019BF"/>
    <w:rsid w:val="00902740"/>
    <w:rsid w:val="00907567"/>
    <w:rsid w:val="00907C34"/>
    <w:rsid w:val="0091550E"/>
    <w:rsid w:val="0092073F"/>
    <w:rsid w:val="00934880"/>
    <w:rsid w:val="00940096"/>
    <w:rsid w:val="00960344"/>
    <w:rsid w:val="00967E0B"/>
    <w:rsid w:val="00973A92"/>
    <w:rsid w:val="0098061D"/>
    <w:rsid w:val="00991722"/>
    <w:rsid w:val="00993E5D"/>
    <w:rsid w:val="009B33D9"/>
    <w:rsid w:val="009B6544"/>
    <w:rsid w:val="009C5A20"/>
    <w:rsid w:val="009D00EC"/>
    <w:rsid w:val="009E2E12"/>
    <w:rsid w:val="009E6356"/>
    <w:rsid w:val="009E7F2A"/>
    <w:rsid w:val="009F3888"/>
    <w:rsid w:val="009F4E2E"/>
    <w:rsid w:val="00A01753"/>
    <w:rsid w:val="00A02913"/>
    <w:rsid w:val="00A029F0"/>
    <w:rsid w:val="00A16CF0"/>
    <w:rsid w:val="00A2164C"/>
    <w:rsid w:val="00A25070"/>
    <w:rsid w:val="00A3052F"/>
    <w:rsid w:val="00A33AE2"/>
    <w:rsid w:val="00A43319"/>
    <w:rsid w:val="00A473A3"/>
    <w:rsid w:val="00A51112"/>
    <w:rsid w:val="00A543E0"/>
    <w:rsid w:val="00A561BB"/>
    <w:rsid w:val="00A674FA"/>
    <w:rsid w:val="00A72642"/>
    <w:rsid w:val="00A72CEF"/>
    <w:rsid w:val="00A83A29"/>
    <w:rsid w:val="00AB08E6"/>
    <w:rsid w:val="00AB20AF"/>
    <w:rsid w:val="00AB2B4B"/>
    <w:rsid w:val="00AB74AC"/>
    <w:rsid w:val="00AB7935"/>
    <w:rsid w:val="00AC0E48"/>
    <w:rsid w:val="00AD07C2"/>
    <w:rsid w:val="00AD3710"/>
    <w:rsid w:val="00AD42F4"/>
    <w:rsid w:val="00AE00F6"/>
    <w:rsid w:val="00AE227D"/>
    <w:rsid w:val="00AE5DBB"/>
    <w:rsid w:val="00AF0B4F"/>
    <w:rsid w:val="00AF0C72"/>
    <w:rsid w:val="00AF0D45"/>
    <w:rsid w:val="00AF0FAF"/>
    <w:rsid w:val="00AF6056"/>
    <w:rsid w:val="00B12641"/>
    <w:rsid w:val="00B15413"/>
    <w:rsid w:val="00B25E72"/>
    <w:rsid w:val="00B27D80"/>
    <w:rsid w:val="00B36AE7"/>
    <w:rsid w:val="00B40330"/>
    <w:rsid w:val="00B57403"/>
    <w:rsid w:val="00B62FD3"/>
    <w:rsid w:val="00B712E2"/>
    <w:rsid w:val="00B72F95"/>
    <w:rsid w:val="00B81878"/>
    <w:rsid w:val="00B84447"/>
    <w:rsid w:val="00B911BB"/>
    <w:rsid w:val="00B94F96"/>
    <w:rsid w:val="00BA1B41"/>
    <w:rsid w:val="00BA5961"/>
    <w:rsid w:val="00BA7741"/>
    <w:rsid w:val="00BB2B09"/>
    <w:rsid w:val="00BB3094"/>
    <w:rsid w:val="00BB3B36"/>
    <w:rsid w:val="00BB6A09"/>
    <w:rsid w:val="00BC6B8E"/>
    <w:rsid w:val="00BD1EE7"/>
    <w:rsid w:val="00BE12EB"/>
    <w:rsid w:val="00BF4685"/>
    <w:rsid w:val="00BF5A23"/>
    <w:rsid w:val="00C0569E"/>
    <w:rsid w:val="00C064CC"/>
    <w:rsid w:val="00C11CC4"/>
    <w:rsid w:val="00C12B41"/>
    <w:rsid w:val="00C138A7"/>
    <w:rsid w:val="00C20A5E"/>
    <w:rsid w:val="00C20E15"/>
    <w:rsid w:val="00C37466"/>
    <w:rsid w:val="00C42147"/>
    <w:rsid w:val="00C4746E"/>
    <w:rsid w:val="00C50324"/>
    <w:rsid w:val="00C52E3F"/>
    <w:rsid w:val="00C810EA"/>
    <w:rsid w:val="00C8566D"/>
    <w:rsid w:val="00C86DCB"/>
    <w:rsid w:val="00C90C0B"/>
    <w:rsid w:val="00CA5C13"/>
    <w:rsid w:val="00CA6216"/>
    <w:rsid w:val="00CB1561"/>
    <w:rsid w:val="00CB4876"/>
    <w:rsid w:val="00CC6D5F"/>
    <w:rsid w:val="00CD1570"/>
    <w:rsid w:val="00CD280C"/>
    <w:rsid w:val="00CE5EC7"/>
    <w:rsid w:val="00CF313E"/>
    <w:rsid w:val="00CF4E61"/>
    <w:rsid w:val="00D0249A"/>
    <w:rsid w:val="00D05793"/>
    <w:rsid w:val="00D05978"/>
    <w:rsid w:val="00D061AF"/>
    <w:rsid w:val="00D12940"/>
    <w:rsid w:val="00D223CE"/>
    <w:rsid w:val="00D241FB"/>
    <w:rsid w:val="00D3135B"/>
    <w:rsid w:val="00D33F6C"/>
    <w:rsid w:val="00D43FED"/>
    <w:rsid w:val="00D54D3D"/>
    <w:rsid w:val="00D56709"/>
    <w:rsid w:val="00D643E5"/>
    <w:rsid w:val="00D7177E"/>
    <w:rsid w:val="00D812A0"/>
    <w:rsid w:val="00D81756"/>
    <w:rsid w:val="00D85EB5"/>
    <w:rsid w:val="00D928A1"/>
    <w:rsid w:val="00D92C07"/>
    <w:rsid w:val="00D979D0"/>
    <w:rsid w:val="00DA08B0"/>
    <w:rsid w:val="00DA45A5"/>
    <w:rsid w:val="00DA6B81"/>
    <w:rsid w:val="00DB39C5"/>
    <w:rsid w:val="00DC37E0"/>
    <w:rsid w:val="00DC46E1"/>
    <w:rsid w:val="00DC6408"/>
    <w:rsid w:val="00DE27F0"/>
    <w:rsid w:val="00DE6268"/>
    <w:rsid w:val="00DE7B4F"/>
    <w:rsid w:val="00E00B7D"/>
    <w:rsid w:val="00E067E6"/>
    <w:rsid w:val="00E121DD"/>
    <w:rsid w:val="00E14531"/>
    <w:rsid w:val="00E21F88"/>
    <w:rsid w:val="00E30940"/>
    <w:rsid w:val="00E326DD"/>
    <w:rsid w:val="00E330C1"/>
    <w:rsid w:val="00E4696B"/>
    <w:rsid w:val="00E4748B"/>
    <w:rsid w:val="00E5787F"/>
    <w:rsid w:val="00E610B5"/>
    <w:rsid w:val="00E75646"/>
    <w:rsid w:val="00E7598D"/>
    <w:rsid w:val="00E807FF"/>
    <w:rsid w:val="00E874B8"/>
    <w:rsid w:val="00E91BD6"/>
    <w:rsid w:val="00E93910"/>
    <w:rsid w:val="00EA25E1"/>
    <w:rsid w:val="00EB0FB8"/>
    <w:rsid w:val="00EB22EF"/>
    <w:rsid w:val="00EB4897"/>
    <w:rsid w:val="00EB552D"/>
    <w:rsid w:val="00EC2767"/>
    <w:rsid w:val="00ED7668"/>
    <w:rsid w:val="00ED76EA"/>
    <w:rsid w:val="00ED79D7"/>
    <w:rsid w:val="00EE041F"/>
    <w:rsid w:val="00EE3F0D"/>
    <w:rsid w:val="00EE5414"/>
    <w:rsid w:val="00EF51AC"/>
    <w:rsid w:val="00F02C2C"/>
    <w:rsid w:val="00F05C47"/>
    <w:rsid w:val="00F10ADA"/>
    <w:rsid w:val="00F156CC"/>
    <w:rsid w:val="00F33C48"/>
    <w:rsid w:val="00F40B15"/>
    <w:rsid w:val="00F40F44"/>
    <w:rsid w:val="00F43DB3"/>
    <w:rsid w:val="00F47FE9"/>
    <w:rsid w:val="00F51E42"/>
    <w:rsid w:val="00F55702"/>
    <w:rsid w:val="00F57EFB"/>
    <w:rsid w:val="00F621C3"/>
    <w:rsid w:val="00F625C6"/>
    <w:rsid w:val="00F62F29"/>
    <w:rsid w:val="00F67388"/>
    <w:rsid w:val="00F77F26"/>
    <w:rsid w:val="00F86B6D"/>
    <w:rsid w:val="00F91EA9"/>
    <w:rsid w:val="00F92AC6"/>
    <w:rsid w:val="00FA31A1"/>
    <w:rsid w:val="00FA675D"/>
    <w:rsid w:val="00FB1487"/>
    <w:rsid w:val="00FB50EB"/>
    <w:rsid w:val="00FB512B"/>
    <w:rsid w:val="00FC33DD"/>
    <w:rsid w:val="00FC5F8C"/>
    <w:rsid w:val="00FD1A90"/>
    <w:rsid w:val="00FF36F2"/>
    <w:rsid w:val="00FF59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5:docId w15:val="{E9CE96E1-B494-4845-9FD3-87F4A588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83B"/>
    <w:rPr>
      <w:sz w:val="24"/>
      <w:szCs w:val="24"/>
    </w:rPr>
  </w:style>
  <w:style w:type="paragraph" w:styleId="3">
    <w:name w:val="heading 3"/>
    <w:basedOn w:val="a1"/>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rsid w:val="00746457"/>
    <w:rPr>
      <w:rFonts w:ascii="Tahoma" w:hAnsi="Tahoma" w:cs="Tahoma"/>
      <w:sz w:val="16"/>
      <w:szCs w:val="16"/>
    </w:rPr>
  </w:style>
  <w:style w:type="character" w:styleId="a6">
    <w:name w:val="Hyperlink"/>
    <w:uiPriority w:val="99"/>
    <w:rsid w:val="002A506A"/>
    <w:rPr>
      <w:color w:val="0000FF"/>
      <w:u w:val="single"/>
    </w:rPr>
  </w:style>
  <w:style w:type="paragraph" w:styleId="a7">
    <w:name w:val="Normal (Web)"/>
    <w:basedOn w:val="a1"/>
    <w:rsid w:val="002A506A"/>
    <w:pPr>
      <w:spacing w:before="100" w:beforeAutospacing="1" w:after="100" w:afterAutospacing="1"/>
    </w:pPr>
  </w:style>
  <w:style w:type="character" w:styleId="a8">
    <w:name w:val="Strong"/>
    <w:qFormat/>
    <w:rsid w:val="002A506A"/>
    <w:rPr>
      <w:b/>
      <w:bCs/>
    </w:rPr>
  </w:style>
  <w:style w:type="character" w:styleId="a9">
    <w:name w:val="Emphasis"/>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a">
    <w:name w:val="Table Grid"/>
    <w:basedOn w:val="a3"/>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1"/>
    <w:link w:val="ac"/>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d">
    <w:name w:val="page number"/>
    <w:basedOn w:val="a2"/>
    <w:rsid w:val="00CE5EC7"/>
  </w:style>
  <w:style w:type="paragraph" w:styleId="ae">
    <w:name w:val="footer"/>
    <w:basedOn w:val="a1"/>
    <w:rsid w:val="00A72642"/>
    <w:pPr>
      <w:tabs>
        <w:tab w:val="center" w:pos="4677"/>
        <w:tab w:val="right" w:pos="9355"/>
      </w:tabs>
    </w:pPr>
  </w:style>
  <w:style w:type="character" w:customStyle="1" w:styleId="ac">
    <w:name w:val="Верхний колонтитул Знак"/>
    <w:link w:val="ab"/>
    <w:uiPriority w:val="99"/>
    <w:rsid w:val="00C52E3F"/>
    <w:rPr>
      <w:sz w:val="28"/>
      <w:szCs w:val="24"/>
    </w:rPr>
  </w:style>
  <w:style w:type="paragraph" w:styleId="af">
    <w:name w:val="Body Text"/>
    <w:basedOn w:val="a1"/>
    <w:link w:val="af0"/>
    <w:rsid w:val="00E5787F"/>
    <w:pPr>
      <w:jc w:val="both"/>
    </w:pPr>
  </w:style>
  <w:style w:type="character" w:customStyle="1" w:styleId="af0">
    <w:name w:val="Основной текст Знак"/>
    <w:link w:val="af"/>
    <w:rsid w:val="00E5787F"/>
    <w:rPr>
      <w:sz w:val="24"/>
      <w:szCs w:val="24"/>
    </w:rPr>
  </w:style>
  <w:style w:type="paragraph" w:styleId="2">
    <w:name w:val="List Bullet 2"/>
    <w:basedOn w:val="a1"/>
    <w:autoRedefine/>
    <w:rsid w:val="00577C2C"/>
    <w:pPr>
      <w:numPr>
        <w:numId w:val="11"/>
      </w:numPr>
      <w:tabs>
        <w:tab w:val="left" w:pos="318"/>
        <w:tab w:val="left" w:pos="438"/>
      </w:tabs>
      <w:ind w:left="34" w:firstLine="326"/>
      <w:jc w:val="both"/>
    </w:pPr>
    <w:rPr>
      <w:sz w:val="28"/>
      <w:szCs w:val="28"/>
    </w:rPr>
  </w:style>
  <w:style w:type="paragraph" w:styleId="af1">
    <w:name w:val="List Paragraph"/>
    <w:basedOn w:val="a1"/>
    <w:uiPriority w:val="34"/>
    <w:qFormat/>
    <w:rsid w:val="00676946"/>
    <w:pPr>
      <w:spacing w:after="200" w:line="276" w:lineRule="auto"/>
      <w:ind w:left="720"/>
      <w:contextualSpacing/>
    </w:pPr>
    <w:rPr>
      <w:rFonts w:ascii="Calibri" w:eastAsia="Calibri" w:hAnsi="Calibri"/>
      <w:sz w:val="22"/>
      <w:szCs w:val="22"/>
      <w:lang w:eastAsia="en-US"/>
    </w:rPr>
  </w:style>
  <w:style w:type="paragraph" w:styleId="20">
    <w:name w:val="Body Text Indent 2"/>
    <w:basedOn w:val="a1"/>
    <w:link w:val="21"/>
    <w:rsid w:val="00474890"/>
    <w:pPr>
      <w:spacing w:after="120" w:line="480" w:lineRule="auto"/>
      <w:ind w:left="283"/>
    </w:pPr>
  </w:style>
  <w:style w:type="character" w:customStyle="1" w:styleId="21">
    <w:name w:val="Основной текст с отступом 2 Знак"/>
    <w:link w:val="20"/>
    <w:rsid w:val="00474890"/>
    <w:rPr>
      <w:sz w:val="24"/>
      <w:szCs w:val="24"/>
    </w:rPr>
  </w:style>
  <w:style w:type="paragraph" w:customStyle="1" w:styleId="a0">
    <w:name w:val="я"/>
    <w:basedOn w:val="a1"/>
    <w:rsid w:val="00474890"/>
    <w:pPr>
      <w:numPr>
        <w:numId w:val="9"/>
      </w:numPr>
      <w:tabs>
        <w:tab w:val="num" w:pos="868"/>
      </w:tabs>
      <w:autoSpaceDE w:val="0"/>
      <w:autoSpaceDN w:val="0"/>
      <w:adjustRightInd w:val="0"/>
      <w:ind w:left="867" w:hanging="357"/>
      <w:jc w:val="both"/>
    </w:pPr>
  </w:style>
  <w:style w:type="character" w:customStyle="1" w:styleId="FontStyle12">
    <w:name w:val="Font Style12"/>
    <w:rsid w:val="00724B85"/>
    <w:rPr>
      <w:rFonts w:ascii="Times New Roman" w:hAnsi="Times New Roman" w:cs="Times New Roman"/>
      <w:sz w:val="24"/>
      <w:szCs w:val="24"/>
    </w:rPr>
  </w:style>
  <w:style w:type="paragraph" w:styleId="af2">
    <w:name w:val="Body Text Indent"/>
    <w:basedOn w:val="a1"/>
    <w:link w:val="af3"/>
    <w:rsid w:val="00884BF1"/>
    <w:pPr>
      <w:spacing w:after="120"/>
      <w:ind w:left="283"/>
    </w:pPr>
  </w:style>
  <w:style w:type="character" w:customStyle="1" w:styleId="af3">
    <w:name w:val="Основной текст с отступом Знак"/>
    <w:link w:val="af2"/>
    <w:rsid w:val="00884BF1"/>
    <w:rPr>
      <w:sz w:val="24"/>
      <w:szCs w:val="24"/>
    </w:rPr>
  </w:style>
  <w:style w:type="paragraph" w:customStyle="1" w:styleId="ConsPlusNonformat">
    <w:name w:val="ConsPlusNonformat"/>
    <w:uiPriority w:val="99"/>
    <w:rsid w:val="00FA675D"/>
    <w:pPr>
      <w:autoSpaceDE w:val="0"/>
      <w:autoSpaceDN w:val="0"/>
      <w:adjustRightInd w:val="0"/>
    </w:pPr>
    <w:rPr>
      <w:rFonts w:ascii="Courier New" w:hAnsi="Courier New" w:cs="Courier New"/>
    </w:rPr>
  </w:style>
  <w:style w:type="character" w:customStyle="1" w:styleId="af4">
    <w:name w:val="Гипертекстовая ссылка"/>
    <w:rsid w:val="005E7397"/>
    <w:rPr>
      <w:rFonts w:cs="Times New Roman"/>
      <w:b/>
      <w:bCs/>
      <w:color w:val="008000"/>
    </w:rPr>
  </w:style>
  <w:style w:type="paragraph" w:customStyle="1" w:styleId="1">
    <w:name w:val="Знак Знак1 Знак Знак Знак"/>
    <w:basedOn w:val="a1"/>
    <w:autoRedefine/>
    <w:rsid w:val="005E7397"/>
    <w:pPr>
      <w:spacing w:after="160" w:line="240" w:lineRule="exact"/>
    </w:pPr>
    <w:rPr>
      <w:sz w:val="28"/>
      <w:szCs w:val="20"/>
      <w:lang w:val="en-US" w:eastAsia="en-US"/>
    </w:rPr>
  </w:style>
  <w:style w:type="paragraph" w:styleId="30">
    <w:name w:val="Body Text Indent 3"/>
    <w:aliases w:val=" Знак Знак"/>
    <w:basedOn w:val="a1"/>
    <w:link w:val="31"/>
    <w:rsid w:val="00967E0B"/>
    <w:pPr>
      <w:spacing w:after="120"/>
      <w:ind w:left="283"/>
    </w:pPr>
    <w:rPr>
      <w:sz w:val="16"/>
      <w:szCs w:val="16"/>
      <w:lang w:val="x-none" w:eastAsia="x-none"/>
    </w:rPr>
  </w:style>
  <w:style w:type="character" w:customStyle="1" w:styleId="31">
    <w:name w:val="Основной текст с отступом 3 Знак"/>
    <w:aliases w:val=" Знак Знак Знак"/>
    <w:basedOn w:val="a2"/>
    <w:link w:val="30"/>
    <w:rsid w:val="00967E0B"/>
    <w:rPr>
      <w:sz w:val="16"/>
      <w:szCs w:val="16"/>
      <w:lang w:val="x-none" w:eastAsia="x-none"/>
    </w:rPr>
  </w:style>
  <w:style w:type="character" w:customStyle="1" w:styleId="FontStyle29">
    <w:name w:val="Font Style29"/>
    <w:rsid w:val="00967E0B"/>
    <w:rPr>
      <w:rFonts w:ascii="Times New Roman" w:eastAsia="Times New Roman" w:hAnsi="Times New Roman" w:cs="Times New Roman"/>
      <w:sz w:val="26"/>
      <w:szCs w:val="26"/>
    </w:rPr>
  </w:style>
  <w:style w:type="paragraph" w:customStyle="1" w:styleId="Style15">
    <w:name w:val="Style15"/>
    <w:basedOn w:val="a1"/>
    <w:rsid w:val="00967E0B"/>
    <w:pPr>
      <w:suppressAutoHyphens/>
      <w:spacing w:line="317" w:lineRule="exact"/>
      <w:ind w:firstLine="720"/>
      <w:jc w:val="both"/>
    </w:pPr>
    <w:rPr>
      <w:lang w:eastAsia="ar-SA"/>
    </w:rPr>
  </w:style>
  <w:style w:type="paragraph" w:customStyle="1" w:styleId="10">
    <w:name w:val="Знак1"/>
    <w:basedOn w:val="a1"/>
    <w:rsid w:val="00487613"/>
    <w:pPr>
      <w:spacing w:after="160" w:line="240" w:lineRule="exact"/>
    </w:pPr>
    <w:rPr>
      <w:rFonts w:ascii="Verdana" w:hAnsi="Verdana" w:cs="Verdana"/>
      <w:sz w:val="20"/>
      <w:szCs w:val="20"/>
      <w:lang w:val="en-US" w:eastAsia="en-US"/>
    </w:rPr>
  </w:style>
  <w:style w:type="paragraph" w:styleId="a">
    <w:name w:val="List Bullet"/>
    <w:basedOn w:val="a1"/>
    <w:semiHidden/>
    <w:unhideWhenUsed/>
    <w:rsid w:val="00AD3710"/>
    <w:pPr>
      <w:numPr>
        <w:numId w:val="16"/>
      </w:numPr>
      <w:contextualSpacing/>
    </w:pPr>
  </w:style>
  <w:style w:type="paragraph" w:customStyle="1" w:styleId="310">
    <w:name w:val="Основной текст с отступом 31"/>
    <w:basedOn w:val="a1"/>
    <w:rsid w:val="00C37466"/>
    <w:pPr>
      <w:suppressAutoHyphens/>
      <w:spacing w:after="120"/>
      <w:ind w:left="283"/>
    </w:pPr>
    <w:rPr>
      <w:sz w:val="16"/>
      <w:szCs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3186">
      <w:bodyDiv w:val="1"/>
      <w:marLeft w:val="0"/>
      <w:marRight w:val="0"/>
      <w:marTop w:val="0"/>
      <w:marBottom w:val="0"/>
      <w:divBdr>
        <w:top w:val="none" w:sz="0" w:space="0" w:color="auto"/>
        <w:left w:val="none" w:sz="0" w:space="0" w:color="auto"/>
        <w:bottom w:val="none" w:sz="0" w:space="0" w:color="auto"/>
        <w:right w:val="none" w:sz="0" w:space="0" w:color="auto"/>
      </w:divBdr>
    </w:div>
    <w:div w:id="54356313">
      <w:bodyDiv w:val="1"/>
      <w:marLeft w:val="0"/>
      <w:marRight w:val="0"/>
      <w:marTop w:val="0"/>
      <w:marBottom w:val="0"/>
      <w:divBdr>
        <w:top w:val="none" w:sz="0" w:space="0" w:color="auto"/>
        <w:left w:val="none" w:sz="0" w:space="0" w:color="auto"/>
        <w:bottom w:val="none" w:sz="0" w:space="0" w:color="auto"/>
        <w:right w:val="none" w:sz="0" w:space="0" w:color="auto"/>
      </w:divBdr>
    </w:div>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688063055">
      <w:bodyDiv w:val="1"/>
      <w:marLeft w:val="0"/>
      <w:marRight w:val="0"/>
      <w:marTop w:val="0"/>
      <w:marBottom w:val="0"/>
      <w:divBdr>
        <w:top w:val="none" w:sz="0" w:space="0" w:color="auto"/>
        <w:left w:val="none" w:sz="0" w:space="0" w:color="auto"/>
        <w:bottom w:val="none" w:sz="0" w:space="0" w:color="auto"/>
        <w:right w:val="none" w:sz="0" w:space="0" w:color="auto"/>
      </w:divBdr>
    </w:div>
    <w:div w:id="780416913">
      <w:bodyDiv w:val="1"/>
      <w:marLeft w:val="0"/>
      <w:marRight w:val="0"/>
      <w:marTop w:val="0"/>
      <w:marBottom w:val="0"/>
      <w:divBdr>
        <w:top w:val="none" w:sz="0" w:space="0" w:color="auto"/>
        <w:left w:val="none" w:sz="0" w:space="0" w:color="auto"/>
        <w:bottom w:val="none" w:sz="0" w:space="0" w:color="auto"/>
        <w:right w:val="none" w:sz="0" w:space="0" w:color="auto"/>
      </w:divBdr>
    </w:div>
    <w:div w:id="1427338201">
      <w:bodyDiv w:val="1"/>
      <w:marLeft w:val="0"/>
      <w:marRight w:val="0"/>
      <w:marTop w:val="0"/>
      <w:marBottom w:val="0"/>
      <w:divBdr>
        <w:top w:val="none" w:sz="0" w:space="0" w:color="auto"/>
        <w:left w:val="none" w:sz="0" w:space="0" w:color="auto"/>
        <w:bottom w:val="none" w:sz="0" w:space="0" w:color="auto"/>
        <w:right w:val="none" w:sz="0" w:space="0" w:color="auto"/>
      </w:divBdr>
    </w:div>
    <w:div w:id="1497843978">
      <w:bodyDiv w:val="1"/>
      <w:marLeft w:val="0"/>
      <w:marRight w:val="0"/>
      <w:marTop w:val="0"/>
      <w:marBottom w:val="0"/>
      <w:divBdr>
        <w:top w:val="none" w:sz="0" w:space="0" w:color="auto"/>
        <w:left w:val="none" w:sz="0" w:space="0" w:color="auto"/>
        <w:bottom w:val="none" w:sz="0" w:space="0" w:color="auto"/>
        <w:right w:val="none" w:sz="0" w:space="0" w:color="auto"/>
      </w:divBdr>
    </w:div>
    <w:div w:id="1608387988">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 w:id="21014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F56D5F449E5CAA296D299D858D1272EDF7DE0D6A44472CF57F39H7T8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lo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F56D5F449E5CAA296D299D858D1272EEFEDC0A6017102EA42A377D121134A713AD6AE35CD18868HCTC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BF56D5F449E5CAA296D299D858D1272EDF7DE0D6A44472CF57F39H7T8B" TargetMode="External"/><Relationship Id="rId4" Type="http://schemas.openxmlformats.org/officeDocument/2006/relationships/settings" Target="settings.xml"/><Relationship Id="rId9" Type="http://schemas.openxmlformats.org/officeDocument/2006/relationships/hyperlink" Target="consultantplus://offline/ref=EBF56D5F449E5CAA296D299D858D1272EEFEDC0A6017102EA42A377D121134A713AD6AE35CD18868HCTC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3AA3D-EEB8-4828-91A9-4400E3772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5237</Words>
  <Characters>43235</Characters>
  <Application>Microsoft Office Word</Application>
  <DocSecurity>0</DocSecurity>
  <Lines>360</Lines>
  <Paragraphs>96</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48376</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internet</cp:lastModifiedBy>
  <cp:revision>3</cp:revision>
  <cp:lastPrinted>2015-01-29T12:33:00Z</cp:lastPrinted>
  <dcterms:created xsi:type="dcterms:W3CDTF">2015-06-11T09:36:00Z</dcterms:created>
  <dcterms:modified xsi:type="dcterms:W3CDTF">2015-06-11T10:01:00Z</dcterms:modified>
</cp:coreProperties>
</file>